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79CA9" w14:textId="4374852E" w:rsidR="00491A50" w:rsidRPr="00FC1B45" w:rsidRDefault="00C21942">
      <w:pPr>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w:t>
      </w:r>
      <w:r w:rsidR="00F07DBB">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CLE </w:t>
      </w:r>
      <w:r w:rsidR="00AE1F13" w:rsidRPr="00CC564E">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TEMPLATE SETUP REQUEST FORM</w:t>
      </w:r>
    </w:p>
    <w:p w14:paraId="47B368FC" w14:textId="45D88F5D" w:rsidR="009F173E" w:rsidRDefault="007F1C45" w:rsidP="009F173E">
      <w:pPr>
        <w:spacing w:after="240"/>
        <w:jc w:val="both"/>
      </w:pPr>
      <w:r>
        <w:t>If you have decided to outsource the manuscript production process</w:t>
      </w:r>
      <w:r w:rsidR="00832D8E">
        <w:t xml:space="preserve"> </w:t>
      </w:r>
      <w:r>
        <w:t>(or parts of it)</w:t>
      </w:r>
      <w:r w:rsidR="00832D8E">
        <w:t xml:space="preserve"> to the JAMS Production team, this document</w:t>
      </w:r>
      <w:r w:rsidR="00136F2E">
        <w:t xml:space="preserve"> is important because </w:t>
      </w:r>
      <w:r w:rsidR="00B26678">
        <w:t>it provides the team with all the necessary information for them to build a</w:t>
      </w:r>
      <w:r w:rsidR="009F173E">
        <w:t>n article layout template for your journals. Based on that template</w:t>
      </w:r>
      <w:r w:rsidR="00220A31">
        <w:t xml:space="preserve">, our Production team will carry out the Layout </w:t>
      </w:r>
      <w:r w:rsidR="00E85FDF">
        <w:t>and Copy editing phase in an efficient and consistent manner.</w:t>
      </w:r>
    </w:p>
    <w:p w14:paraId="047AF408" w14:textId="061AAC8A" w:rsidR="00A23A50" w:rsidRDefault="006459DD" w:rsidP="009F173E">
      <w:pPr>
        <w:spacing w:after="240"/>
        <w:jc w:val="both"/>
      </w:pPr>
      <w:r>
        <w:t>Following in the document you find the</w:t>
      </w:r>
      <w:r w:rsidR="00A23A50">
        <w:t xml:space="preserve"> different sections</w:t>
      </w:r>
      <w:r>
        <w:t xml:space="preserve"> of</w:t>
      </w:r>
      <w:r w:rsidR="00A23A50">
        <w:t xml:space="preserve"> </w:t>
      </w:r>
      <w:r w:rsidR="00F4703E">
        <w:t xml:space="preserve">a form that cover the basics of </w:t>
      </w:r>
      <w:r>
        <w:t>an article layout template.</w:t>
      </w:r>
    </w:p>
    <w:p w14:paraId="140D5E0C" w14:textId="77777777" w:rsidR="00136F2E" w:rsidRPr="00AA685E" w:rsidRDefault="00136F2E" w:rsidP="00136F2E">
      <w:pPr>
        <w:spacing w:after="240"/>
        <w:jc w:val="both"/>
        <w:rPr>
          <w:sz w:val="28"/>
          <w:szCs w:val="28"/>
        </w:rPr>
      </w:pPr>
    </w:p>
    <w:p w14:paraId="1CC59A37" w14:textId="4B357521" w:rsidR="00B26E85" w:rsidRPr="00C66E8C" w:rsidRDefault="00A66908" w:rsidP="00FB572F">
      <w:pPr>
        <w:spacing w:before="240" w:after="240"/>
        <w:outlineLvl w:val="0"/>
        <w:rPr>
          <w:b/>
          <w:sz w:val="32"/>
          <w:szCs w:val="32"/>
          <w:u w:val="single"/>
          <w:lang w:eastAsia="zh-CN"/>
        </w:rPr>
      </w:pPr>
      <w:r w:rsidRPr="00C66E8C">
        <w:rPr>
          <w:b/>
          <w:sz w:val="32"/>
          <w:szCs w:val="32"/>
          <w:u w:val="single"/>
        </w:rPr>
        <w:t xml:space="preserve">JOURNAL </w:t>
      </w:r>
      <w:r w:rsidRPr="00C66E8C">
        <w:rPr>
          <w:b/>
          <w:bCs/>
          <w:sz w:val="32"/>
          <w:szCs w:val="32"/>
          <w:u w:val="single"/>
        </w:rPr>
        <w:t>DETAILS</w:t>
      </w:r>
    </w:p>
    <w:p w14:paraId="4FA5E62C" w14:textId="719FD835" w:rsidR="001B1197" w:rsidRDefault="004B6384">
      <w:r w:rsidRPr="0085109D">
        <w:t xml:space="preserve">Please fill </w:t>
      </w:r>
      <w:r w:rsidR="00BE1775" w:rsidRPr="0085109D">
        <w:t xml:space="preserve">in </w:t>
      </w:r>
      <w:r w:rsidRPr="0085109D">
        <w:t>the</w:t>
      </w:r>
      <w:r w:rsidR="005A540E">
        <w:t xml:space="preserve"> </w:t>
      </w:r>
      <w:r w:rsidR="001C322B">
        <w:t xml:space="preserve">publisher and journal required information in the cells with light green background after removing the </w:t>
      </w:r>
      <w:r w:rsidR="00444AE4">
        <w:t xml:space="preserve">tooltips </w:t>
      </w:r>
      <w:r w:rsidR="0085109D">
        <w:t>formatted in italic grey.</w:t>
      </w:r>
    </w:p>
    <w:p w14:paraId="022DB1D0" w14:textId="2F4DAA53" w:rsidR="0085109D" w:rsidRDefault="0085109D">
      <w:r w:rsidRPr="005E4555">
        <w:t xml:space="preserve">If </w:t>
      </w:r>
      <w:r w:rsidR="00823C5E" w:rsidRPr="005E4555">
        <w:t xml:space="preserve">multiple journals share the same template definition, please </w:t>
      </w:r>
      <w:r w:rsidR="005E4555" w:rsidRPr="005E4555">
        <w:t>copy</w:t>
      </w:r>
      <w:r w:rsidR="0044566A">
        <w:t>-</w:t>
      </w:r>
      <w:r w:rsidR="005E4555" w:rsidRPr="005E4555">
        <w:t xml:space="preserve">paste rows 4 to 8 as many times as the number of journals </w:t>
      </w:r>
      <w:r w:rsidR="0044566A">
        <w:t>in scope</w:t>
      </w:r>
      <w:r w:rsidR="005E4555" w:rsidRPr="005E4555">
        <w:t>.</w:t>
      </w:r>
    </w:p>
    <w:p w14:paraId="5AE18473" w14:textId="77777777" w:rsidR="00FB572F" w:rsidRPr="005E4555" w:rsidRDefault="00FB572F"/>
    <w:tbl>
      <w:tblPr>
        <w:tblStyle w:val="TableGrid"/>
        <w:tblW w:w="0" w:type="auto"/>
        <w:tblBorders>
          <w:left w:val="none" w:sz="0" w:space="0" w:color="auto"/>
          <w:right w:val="none" w:sz="0" w:space="0" w:color="auto"/>
        </w:tblBorders>
        <w:tblLook w:val="04A0" w:firstRow="1" w:lastRow="0" w:firstColumn="1" w:lastColumn="0" w:noHBand="0" w:noVBand="1"/>
      </w:tblPr>
      <w:tblGrid>
        <w:gridCol w:w="426"/>
        <w:gridCol w:w="2551"/>
        <w:gridCol w:w="10529"/>
      </w:tblGrid>
      <w:tr w:rsidR="00F93621" w:rsidRPr="00837178" w14:paraId="3B323E6F" w14:textId="77777777" w:rsidTr="001C322B">
        <w:tc>
          <w:tcPr>
            <w:tcW w:w="426" w:type="dxa"/>
            <w:tcBorders>
              <w:right w:val="nil"/>
            </w:tcBorders>
          </w:tcPr>
          <w:p w14:paraId="3E5A439C" w14:textId="22FF0DB7" w:rsidR="00F93621" w:rsidRPr="00D139E6" w:rsidRDefault="00F93621" w:rsidP="007C2DDA">
            <w:pPr>
              <w:rPr>
                <w:b/>
                <w:i/>
                <w:iCs/>
              </w:rPr>
            </w:pPr>
            <w:r>
              <w:rPr>
                <w:b/>
                <w:i/>
                <w:iCs/>
              </w:rPr>
              <w:t>1</w:t>
            </w:r>
          </w:p>
        </w:tc>
        <w:tc>
          <w:tcPr>
            <w:tcW w:w="2551" w:type="dxa"/>
            <w:tcBorders>
              <w:right w:val="nil"/>
            </w:tcBorders>
            <w:shd w:val="clear" w:color="auto" w:fill="auto"/>
            <w:vAlign w:val="center"/>
          </w:tcPr>
          <w:p w14:paraId="368D4F66" w14:textId="51E7A2B8" w:rsidR="00F93621" w:rsidRPr="00D139E6" w:rsidRDefault="00F93621" w:rsidP="007C2DDA">
            <w:pPr>
              <w:rPr>
                <w:b/>
                <w:i/>
                <w:iCs/>
              </w:rPr>
            </w:pPr>
            <w:r w:rsidRPr="00D139E6">
              <w:rPr>
                <w:b/>
                <w:i/>
                <w:iCs/>
              </w:rPr>
              <w:t>Publisher Name</w:t>
            </w:r>
          </w:p>
        </w:tc>
        <w:tc>
          <w:tcPr>
            <w:tcW w:w="10529" w:type="dxa"/>
            <w:tcBorders>
              <w:left w:val="nil"/>
            </w:tcBorders>
            <w:shd w:val="clear" w:color="auto" w:fill="E2EFD9" w:themeFill="accent6" w:themeFillTint="33"/>
          </w:tcPr>
          <w:p w14:paraId="662BD90A" w14:textId="0B208B0F" w:rsidR="00F93621" w:rsidRPr="00D34CD2" w:rsidRDefault="00F93621">
            <w:pPr>
              <w:rPr>
                <w:bCs/>
                <w:i/>
                <w:iCs/>
                <w:color w:val="808080" w:themeColor="background1" w:themeShade="80"/>
              </w:rPr>
            </w:pPr>
            <w:r w:rsidRPr="00D34CD2">
              <w:rPr>
                <w:bCs/>
                <w:i/>
                <w:iCs/>
                <w:color w:val="808080" w:themeColor="background1" w:themeShade="80"/>
              </w:rPr>
              <w:t>name of the parent publishing organization of the journals that are going to be run on JAMS</w:t>
            </w:r>
          </w:p>
        </w:tc>
      </w:tr>
      <w:tr w:rsidR="00F93621" w:rsidRPr="00837178" w14:paraId="6AB06726" w14:textId="77777777" w:rsidTr="001C322B">
        <w:tc>
          <w:tcPr>
            <w:tcW w:w="426" w:type="dxa"/>
            <w:tcBorders>
              <w:right w:val="nil"/>
            </w:tcBorders>
          </w:tcPr>
          <w:p w14:paraId="6015EE83" w14:textId="2DBDFB0D" w:rsidR="00F93621" w:rsidRPr="00D139E6" w:rsidRDefault="00F93621" w:rsidP="007C2DDA">
            <w:pPr>
              <w:rPr>
                <w:b/>
                <w:i/>
                <w:iCs/>
              </w:rPr>
            </w:pPr>
            <w:r>
              <w:rPr>
                <w:b/>
                <w:i/>
                <w:iCs/>
              </w:rPr>
              <w:t>2</w:t>
            </w:r>
          </w:p>
        </w:tc>
        <w:tc>
          <w:tcPr>
            <w:tcW w:w="2551" w:type="dxa"/>
            <w:tcBorders>
              <w:right w:val="nil"/>
            </w:tcBorders>
            <w:shd w:val="clear" w:color="auto" w:fill="auto"/>
            <w:vAlign w:val="center"/>
          </w:tcPr>
          <w:p w14:paraId="1191EE16" w14:textId="042D7CB5" w:rsidR="00F93621" w:rsidRPr="00D139E6" w:rsidRDefault="00F93621" w:rsidP="007C2DDA">
            <w:pPr>
              <w:rPr>
                <w:b/>
                <w:i/>
                <w:iCs/>
              </w:rPr>
            </w:pPr>
            <w:r w:rsidRPr="00D139E6">
              <w:rPr>
                <w:b/>
                <w:i/>
                <w:iCs/>
              </w:rPr>
              <w:t xml:space="preserve">Website </w:t>
            </w:r>
            <w:r>
              <w:rPr>
                <w:b/>
                <w:i/>
                <w:iCs/>
              </w:rPr>
              <w:t>Address</w:t>
            </w:r>
          </w:p>
        </w:tc>
        <w:tc>
          <w:tcPr>
            <w:tcW w:w="10529" w:type="dxa"/>
            <w:tcBorders>
              <w:left w:val="nil"/>
            </w:tcBorders>
            <w:shd w:val="clear" w:color="auto" w:fill="E2EFD9" w:themeFill="accent6" w:themeFillTint="33"/>
          </w:tcPr>
          <w:p w14:paraId="26677997" w14:textId="1FCA81DE" w:rsidR="00F93621" w:rsidRPr="00D34CD2" w:rsidRDefault="00F93621">
            <w:pPr>
              <w:rPr>
                <w:bCs/>
                <w:i/>
                <w:iCs/>
                <w:color w:val="808080" w:themeColor="background1" w:themeShade="80"/>
              </w:rPr>
            </w:pPr>
            <w:r w:rsidRPr="00D34CD2">
              <w:rPr>
                <w:bCs/>
                <w:i/>
                <w:iCs/>
                <w:color w:val="808080" w:themeColor="background1" w:themeShade="80"/>
              </w:rPr>
              <w:t>URL of the website of the publishing organization – if no website then leave blank</w:t>
            </w:r>
          </w:p>
        </w:tc>
      </w:tr>
      <w:tr w:rsidR="00F93621" w:rsidRPr="00837178" w14:paraId="296C5722" w14:textId="77777777" w:rsidTr="001C322B">
        <w:tc>
          <w:tcPr>
            <w:tcW w:w="426" w:type="dxa"/>
            <w:tcBorders>
              <w:right w:val="nil"/>
            </w:tcBorders>
            <w:vAlign w:val="center"/>
          </w:tcPr>
          <w:p w14:paraId="340BEA25" w14:textId="6C54E5D5" w:rsidR="00F93621" w:rsidRPr="00D139E6" w:rsidRDefault="00F93621" w:rsidP="006F0754">
            <w:pPr>
              <w:rPr>
                <w:b/>
                <w:i/>
                <w:iCs/>
              </w:rPr>
            </w:pPr>
            <w:r>
              <w:rPr>
                <w:b/>
                <w:i/>
                <w:iCs/>
              </w:rPr>
              <w:t>3</w:t>
            </w:r>
          </w:p>
        </w:tc>
        <w:tc>
          <w:tcPr>
            <w:tcW w:w="2551" w:type="dxa"/>
            <w:tcBorders>
              <w:right w:val="nil"/>
            </w:tcBorders>
            <w:shd w:val="clear" w:color="auto" w:fill="auto"/>
            <w:vAlign w:val="center"/>
          </w:tcPr>
          <w:p w14:paraId="6EBDEDC0" w14:textId="2F71991E" w:rsidR="00F93621" w:rsidRPr="00D139E6" w:rsidRDefault="00F93621" w:rsidP="007C2DDA">
            <w:pPr>
              <w:rPr>
                <w:b/>
                <w:i/>
                <w:iCs/>
              </w:rPr>
            </w:pPr>
            <w:r w:rsidRPr="00D139E6">
              <w:rPr>
                <w:b/>
                <w:i/>
                <w:iCs/>
              </w:rPr>
              <w:t>Logo</w:t>
            </w:r>
          </w:p>
        </w:tc>
        <w:tc>
          <w:tcPr>
            <w:tcW w:w="10529" w:type="dxa"/>
            <w:tcBorders>
              <w:left w:val="nil"/>
            </w:tcBorders>
            <w:shd w:val="clear" w:color="auto" w:fill="E2EFD9" w:themeFill="accent6" w:themeFillTint="33"/>
          </w:tcPr>
          <w:p w14:paraId="0756D66A" w14:textId="7B353E49" w:rsidR="00F93621" w:rsidRPr="00D34CD2" w:rsidRDefault="00F93621">
            <w:pPr>
              <w:rPr>
                <w:bCs/>
                <w:i/>
                <w:iCs/>
                <w:color w:val="808080" w:themeColor="background1" w:themeShade="80"/>
              </w:rPr>
            </w:pPr>
            <w:r w:rsidRPr="00D34CD2">
              <w:rPr>
                <w:bCs/>
                <w:i/>
                <w:iCs/>
                <w:color w:val="808080" w:themeColor="background1" w:themeShade="80"/>
              </w:rPr>
              <w:t>provide link to the</w:t>
            </w:r>
            <w:r>
              <w:rPr>
                <w:bCs/>
                <w:i/>
                <w:iCs/>
                <w:color w:val="808080" w:themeColor="background1" w:themeShade="80"/>
              </w:rPr>
              <w:t xml:space="preserve"> publisher’s</w:t>
            </w:r>
            <w:r w:rsidRPr="00D34CD2">
              <w:rPr>
                <w:bCs/>
                <w:i/>
                <w:iCs/>
                <w:color w:val="808080" w:themeColor="background1" w:themeShade="80"/>
              </w:rPr>
              <w:t xml:space="preserve"> logo file or send it via email to </w:t>
            </w:r>
            <w:hyperlink r:id="rId11" w:history="1">
              <w:r w:rsidRPr="00D34CD2">
                <w:rPr>
                  <w:rStyle w:val="Hyperlink"/>
                  <w:bCs/>
                  <w:i/>
                  <w:iCs/>
                  <w:color w:val="808080" w:themeColor="background1" w:themeShade="80"/>
                </w:rPr>
                <w:t>customers@jams.pub</w:t>
              </w:r>
            </w:hyperlink>
            <w:r w:rsidRPr="00D34CD2">
              <w:rPr>
                <w:bCs/>
                <w:i/>
                <w:iCs/>
                <w:color w:val="808080" w:themeColor="background1" w:themeShade="80"/>
              </w:rPr>
              <w:t xml:space="preserve"> - preferred format is svg or another high-resolution format</w:t>
            </w:r>
          </w:p>
        </w:tc>
      </w:tr>
    </w:tbl>
    <w:p w14:paraId="5CD56D6E" w14:textId="77777777" w:rsidR="008C6F75" w:rsidRPr="00837178" w:rsidRDefault="008C6F75">
      <w:pPr>
        <w:rPr>
          <w:b/>
        </w:rPr>
      </w:pPr>
    </w:p>
    <w:tbl>
      <w:tblPr>
        <w:tblStyle w:val="TableGrid"/>
        <w:tblW w:w="4731" w:type="pct"/>
        <w:tblBorders>
          <w:left w:val="none" w:sz="0" w:space="0" w:color="auto"/>
          <w:right w:val="none" w:sz="0" w:space="0" w:color="auto"/>
        </w:tblBorders>
        <w:tblLook w:val="04A0" w:firstRow="1" w:lastRow="0" w:firstColumn="1" w:lastColumn="0" w:noHBand="0" w:noVBand="1"/>
      </w:tblPr>
      <w:tblGrid>
        <w:gridCol w:w="427"/>
        <w:gridCol w:w="2548"/>
        <w:gridCol w:w="10548"/>
      </w:tblGrid>
      <w:tr w:rsidR="006F0754" w:rsidRPr="00837178" w14:paraId="3E506DB1" w14:textId="77777777" w:rsidTr="001C322B">
        <w:tc>
          <w:tcPr>
            <w:tcW w:w="158" w:type="pct"/>
            <w:tcBorders>
              <w:right w:val="nil"/>
            </w:tcBorders>
            <w:vAlign w:val="center"/>
          </w:tcPr>
          <w:p w14:paraId="79CAA432" w14:textId="67B69EC0" w:rsidR="006F0754" w:rsidRPr="00D139E6" w:rsidRDefault="006F0754" w:rsidP="00991A7E">
            <w:pPr>
              <w:rPr>
                <w:b/>
                <w:bCs/>
                <w:i/>
                <w:iCs/>
              </w:rPr>
            </w:pPr>
            <w:r>
              <w:rPr>
                <w:b/>
                <w:bCs/>
                <w:i/>
                <w:iCs/>
              </w:rPr>
              <w:t>4</w:t>
            </w:r>
          </w:p>
        </w:tc>
        <w:tc>
          <w:tcPr>
            <w:tcW w:w="942" w:type="pct"/>
            <w:tcBorders>
              <w:right w:val="nil"/>
            </w:tcBorders>
            <w:vAlign w:val="center"/>
          </w:tcPr>
          <w:p w14:paraId="1D755820" w14:textId="52A407C3" w:rsidR="006F0754" w:rsidRPr="00D139E6" w:rsidRDefault="006F0754" w:rsidP="00991A7E">
            <w:pPr>
              <w:rPr>
                <w:b/>
                <w:i/>
                <w:iCs/>
              </w:rPr>
            </w:pPr>
            <w:r w:rsidRPr="00D139E6">
              <w:rPr>
                <w:b/>
                <w:bCs/>
                <w:i/>
                <w:iCs/>
              </w:rPr>
              <w:t>Journal Name</w:t>
            </w:r>
          </w:p>
        </w:tc>
        <w:tc>
          <w:tcPr>
            <w:tcW w:w="3899" w:type="pct"/>
            <w:tcBorders>
              <w:left w:val="nil"/>
            </w:tcBorders>
            <w:shd w:val="clear" w:color="auto" w:fill="E2EFD9" w:themeFill="accent6" w:themeFillTint="33"/>
          </w:tcPr>
          <w:p w14:paraId="5F96FC0D" w14:textId="430B3D72" w:rsidR="006F0754" w:rsidRPr="00837178" w:rsidRDefault="006F0754" w:rsidP="00991A7E">
            <w:pPr>
              <w:rPr>
                <w:b/>
              </w:rPr>
            </w:pPr>
            <w:r w:rsidRPr="00BE599C">
              <w:rPr>
                <w:bCs/>
                <w:i/>
                <w:iCs/>
                <w:color w:val="808080" w:themeColor="background1" w:themeShade="80"/>
              </w:rPr>
              <w:t>full name of the journal this template request form is filled for</w:t>
            </w:r>
          </w:p>
        </w:tc>
      </w:tr>
      <w:tr w:rsidR="006F0754" w:rsidRPr="00837178" w14:paraId="33AFCF98" w14:textId="77777777" w:rsidTr="001C322B">
        <w:tc>
          <w:tcPr>
            <w:tcW w:w="158" w:type="pct"/>
            <w:tcBorders>
              <w:right w:val="nil"/>
            </w:tcBorders>
            <w:vAlign w:val="center"/>
          </w:tcPr>
          <w:p w14:paraId="26204AFA" w14:textId="63F51745" w:rsidR="006F0754" w:rsidRPr="00D139E6" w:rsidRDefault="006F0754" w:rsidP="00991A7E">
            <w:pPr>
              <w:rPr>
                <w:b/>
                <w:bCs/>
                <w:i/>
                <w:iCs/>
              </w:rPr>
            </w:pPr>
            <w:r>
              <w:rPr>
                <w:b/>
                <w:bCs/>
                <w:i/>
                <w:iCs/>
              </w:rPr>
              <w:t>5</w:t>
            </w:r>
          </w:p>
        </w:tc>
        <w:tc>
          <w:tcPr>
            <w:tcW w:w="942" w:type="pct"/>
            <w:tcBorders>
              <w:right w:val="nil"/>
            </w:tcBorders>
            <w:vAlign w:val="center"/>
          </w:tcPr>
          <w:p w14:paraId="7628FD8D" w14:textId="7E1C7E25" w:rsidR="006F0754" w:rsidRPr="00D139E6" w:rsidRDefault="006F0754" w:rsidP="00991A7E">
            <w:pPr>
              <w:rPr>
                <w:b/>
                <w:i/>
                <w:iCs/>
              </w:rPr>
            </w:pPr>
            <w:r w:rsidRPr="00D139E6">
              <w:rPr>
                <w:b/>
                <w:bCs/>
                <w:i/>
                <w:iCs/>
              </w:rPr>
              <w:t>Abbreviated Name</w:t>
            </w:r>
          </w:p>
        </w:tc>
        <w:tc>
          <w:tcPr>
            <w:tcW w:w="3899" w:type="pct"/>
            <w:tcBorders>
              <w:left w:val="nil"/>
            </w:tcBorders>
            <w:shd w:val="clear" w:color="auto" w:fill="E2EFD9" w:themeFill="accent6" w:themeFillTint="33"/>
          </w:tcPr>
          <w:p w14:paraId="714D0B1A" w14:textId="2FD52902" w:rsidR="006F0754" w:rsidRPr="00837178" w:rsidRDefault="006F0754" w:rsidP="00991A7E">
            <w:pPr>
              <w:rPr>
                <w:b/>
              </w:rPr>
            </w:pPr>
            <w:r w:rsidRPr="007C4713">
              <w:rPr>
                <w:bCs/>
                <w:i/>
                <w:iCs/>
                <w:color w:val="808080" w:themeColor="background1" w:themeShade="80"/>
              </w:rPr>
              <w:t>short name of the journal</w:t>
            </w:r>
          </w:p>
        </w:tc>
      </w:tr>
      <w:tr w:rsidR="006F0754" w:rsidRPr="00837178" w14:paraId="3DD92DCC" w14:textId="77777777" w:rsidTr="001C322B">
        <w:tc>
          <w:tcPr>
            <w:tcW w:w="158" w:type="pct"/>
            <w:tcBorders>
              <w:right w:val="nil"/>
            </w:tcBorders>
            <w:vAlign w:val="center"/>
          </w:tcPr>
          <w:p w14:paraId="795E1A0B" w14:textId="4C8AA502" w:rsidR="006F0754" w:rsidRPr="00D139E6" w:rsidRDefault="006F0754" w:rsidP="007C4713">
            <w:pPr>
              <w:rPr>
                <w:b/>
                <w:bCs/>
                <w:i/>
                <w:iCs/>
              </w:rPr>
            </w:pPr>
            <w:r>
              <w:rPr>
                <w:b/>
                <w:bCs/>
                <w:i/>
                <w:iCs/>
              </w:rPr>
              <w:t>6</w:t>
            </w:r>
          </w:p>
        </w:tc>
        <w:tc>
          <w:tcPr>
            <w:tcW w:w="942" w:type="pct"/>
            <w:tcBorders>
              <w:right w:val="nil"/>
            </w:tcBorders>
            <w:vAlign w:val="center"/>
          </w:tcPr>
          <w:p w14:paraId="52D9AF59" w14:textId="129BAD90" w:rsidR="006F0754" w:rsidRPr="00D139E6" w:rsidRDefault="006F0754" w:rsidP="007C4713">
            <w:pPr>
              <w:rPr>
                <w:b/>
                <w:i/>
                <w:iCs/>
              </w:rPr>
            </w:pPr>
            <w:r w:rsidRPr="00D139E6">
              <w:rPr>
                <w:b/>
                <w:bCs/>
                <w:i/>
                <w:iCs/>
              </w:rPr>
              <w:t>Website</w:t>
            </w:r>
          </w:p>
        </w:tc>
        <w:tc>
          <w:tcPr>
            <w:tcW w:w="3899" w:type="pct"/>
            <w:tcBorders>
              <w:left w:val="nil"/>
            </w:tcBorders>
            <w:shd w:val="clear" w:color="auto" w:fill="E2EFD9" w:themeFill="accent6" w:themeFillTint="33"/>
          </w:tcPr>
          <w:p w14:paraId="115325AE" w14:textId="04BAE36B" w:rsidR="006F0754" w:rsidRPr="00837178" w:rsidRDefault="006F0754" w:rsidP="007C4713">
            <w:pPr>
              <w:rPr>
                <w:b/>
              </w:rPr>
            </w:pPr>
            <w:r w:rsidRPr="00D34CD2">
              <w:rPr>
                <w:bCs/>
                <w:i/>
                <w:iCs/>
                <w:color w:val="808080" w:themeColor="background1" w:themeShade="80"/>
              </w:rPr>
              <w:t xml:space="preserve">URL of the website of the </w:t>
            </w:r>
            <w:r>
              <w:rPr>
                <w:bCs/>
                <w:i/>
                <w:iCs/>
                <w:color w:val="808080" w:themeColor="background1" w:themeShade="80"/>
              </w:rPr>
              <w:t xml:space="preserve">journal </w:t>
            </w:r>
            <w:r w:rsidRPr="00D34CD2">
              <w:rPr>
                <w:bCs/>
                <w:i/>
                <w:iCs/>
                <w:color w:val="808080" w:themeColor="background1" w:themeShade="80"/>
              </w:rPr>
              <w:t>– if no website then leave blank</w:t>
            </w:r>
          </w:p>
        </w:tc>
      </w:tr>
      <w:tr w:rsidR="006F0754" w:rsidRPr="00837178" w14:paraId="3D37F72B" w14:textId="77777777" w:rsidTr="001C322B">
        <w:tc>
          <w:tcPr>
            <w:tcW w:w="158" w:type="pct"/>
            <w:tcBorders>
              <w:right w:val="nil"/>
            </w:tcBorders>
            <w:vAlign w:val="center"/>
          </w:tcPr>
          <w:p w14:paraId="2F12A267" w14:textId="7DE909A0" w:rsidR="006F0754" w:rsidRPr="00D139E6" w:rsidRDefault="006F0754" w:rsidP="007C4713">
            <w:pPr>
              <w:rPr>
                <w:b/>
                <w:bCs/>
                <w:i/>
                <w:iCs/>
              </w:rPr>
            </w:pPr>
            <w:r>
              <w:rPr>
                <w:b/>
                <w:bCs/>
                <w:i/>
                <w:iCs/>
              </w:rPr>
              <w:t>7</w:t>
            </w:r>
          </w:p>
        </w:tc>
        <w:tc>
          <w:tcPr>
            <w:tcW w:w="942" w:type="pct"/>
            <w:tcBorders>
              <w:right w:val="nil"/>
            </w:tcBorders>
            <w:vAlign w:val="center"/>
          </w:tcPr>
          <w:p w14:paraId="125A3CE4" w14:textId="144B7D4D" w:rsidR="006F0754" w:rsidRPr="00D139E6" w:rsidRDefault="006F0754" w:rsidP="007C4713">
            <w:pPr>
              <w:rPr>
                <w:b/>
                <w:bCs/>
                <w:i/>
                <w:iCs/>
              </w:rPr>
            </w:pPr>
            <w:r w:rsidRPr="00D139E6">
              <w:rPr>
                <w:b/>
                <w:bCs/>
                <w:i/>
                <w:iCs/>
              </w:rPr>
              <w:t>ISSN</w:t>
            </w:r>
          </w:p>
        </w:tc>
        <w:tc>
          <w:tcPr>
            <w:tcW w:w="3899" w:type="pct"/>
            <w:tcBorders>
              <w:left w:val="nil"/>
            </w:tcBorders>
            <w:shd w:val="clear" w:color="auto" w:fill="E2EFD9" w:themeFill="accent6" w:themeFillTint="33"/>
          </w:tcPr>
          <w:p w14:paraId="3CF5CFF6" w14:textId="10BBFECC" w:rsidR="006F0754" w:rsidRPr="00837178" w:rsidRDefault="006F0754" w:rsidP="007C4713">
            <w:pPr>
              <w:rPr>
                <w:b/>
              </w:rPr>
            </w:pPr>
            <w:r w:rsidRPr="007C4713">
              <w:rPr>
                <w:bCs/>
                <w:i/>
                <w:iCs/>
                <w:color w:val="808080" w:themeColor="background1" w:themeShade="80"/>
              </w:rPr>
              <w:t>ISSN number of the journal</w:t>
            </w:r>
          </w:p>
        </w:tc>
      </w:tr>
      <w:tr w:rsidR="006F0754" w:rsidRPr="00837178" w14:paraId="6239A43E" w14:textId="77777777" w:rsidTr="001C322B">
        <w:tc>
          <w:tcPr>
            <w:tcW w:w="158" w:type="pct"/>
            <w:tcBorders>
              <w:right w:val="nil"/>
            </w:tcBorders>
            <w:vAlign w:val="center"/>
          </w:tcPr>
          <w:p w14:paraId="797BE987" w14:textId="70233F66" w:rsidR="006F0754" w:rsidRPr="00D139E6" w:rsidRDefault="006F0754" w:rsidP="007C4713">
            <w:pPr>
              <w:rPr>
                <w:b/>
                <w:bCs/>
                <w:i/>
                <w:iCs/>
              </w:rPr>
            </w:pPr>
            <w:r>
              <w:rPr>
                <w:b/>
                <w:bCs/>
                <w:i/>
                <w:iCs/>
              </w:rPr>
              <w:t>8</w:t>
            </w:r>
          </w:p>
        </w:tc>
        <w:tc>
          <w:tcPr>
            <w:tcW w:w="942" w:type="pct"/>
            <w:tcBorders>
              <w:right w:val="nil"/>
            </w:tcBorders>
            <w:vAlign w:val="center"/>
          </w:tcPr>
          <w:p w14:paraId="2C42CAD5" w14:textId="364468F9" w:rsidR="006F0754" w:rsidRPr="00D139E6" w:rsidRDefault="006F0754" w:rsidP="007C4713">
            <w:pPr>
              <w:rPr>
                <w:b/>
                <w:bCs/>
                <w:i/>
                <w:iCs/>
              </w:rPr>
            </w:pPr>
            <w:r w:rsidRPr="00D139E6">
              <w:rPr>
                <w:b/>
                <w:bCs/>
                <w:i/>
                <w:iCs/>
              </w:rPr>
              <w:t>Logo</w:t>
            </w:r>
          </w:p>
        </w:tc>
        <w:tc>
          <w:tcPr>
            <w:tcW w:w="3899" w:type="pct"/>
            <w:tcBorders>
              <w:left w:val="nil"/>
            </w:tcBorders>
            <w:shd w:val="clear" w:color="auto" w:fill="E2EFD9" w:themeFill="accent6" w:themeFillTint="33"/>
          </w:tcPr>
          <w:p w14:paraId="637A346A" w14:textId="2109C650" w:rsidR="006F0754" w:rsidRPr="0048365D" w:rsidRDefault="006F0754" w:rsidP="007C4713">
            <w:pPr>
              <w:rPr>
                <w:bCs/>
                <w:i/>
                <w:iCs/>
              </w:rPr>
            </w:pPr>
            <w:r w:rsidRPr="00D34CD2">
              <w:rPr>
                <w:bCs/>
                <w:i/>
                <w:iCs/>
                <w:color w:val="808080" w:themeColor="background1" w:themeShade="80"/>
              </w:rPr>
              <w:t>provide link to the</w:t>
            </w:r>
            <w:r>
              <w:rPr>
                <w:bCs/>
                <w:i/>
                <w:iCs/>
                <w:color w:val="808080" w:themeColor="background1" w:themeShade="80"/>
              </w:rPr>
              <w:t xml:space="preserve"> journal’s</w:t>
            </w:r>
            <w:r w:rsidRPr="00D34CD2">
              <w:rPr>
                <w:bCs/>
                <w:i/>
                <w:iCs/>
                <w:color w:val="808080" w:themeColor="background1" w:themeShade="80"/>
              </w:rPr>
              <w:t xml:space="preserve"> logo file or send it via email to </w:t>
            </w:r>
            <w:hyperlink r:id="rId12" w:history="1">
              <w:r w:rsidRPr="00D34CD2">
                <w:rPr>
                  <w:rStyle w:val="Hyperlink"/>
                  <w:bCs/>
                  <w:i/>
                  <w:iCs/>
                  <w:color w:val="808080" w:themeColor="background1" w:themeShade="80"/>
                </w:rPr>
                <w:t>customers@jams.pub</w:t>
              </w:r>
            </w:hyperlink>
            <w:r w:rsidRPr="00D34CD2">
              <w:rPr>
                <w:bCs/>
                <w:i/>
                <w:iCs/>
                <w:color w:val="808080" w:themeColor="background1" w:themeShade="80"/>
              </w:rPr>
              <w:t xml:space="preserve"> - preferred format is svg or another high-resolution format</w:t>
            </w:r>
          </w:p>
        </w:tc>
      </w:tr>
    </w:tbl>
    <w:p w14:paraId="74A724A3" w14:textId="77777777" w:rsidR="005837DF" w:rsidRDefault="005837DF" w:rsidP="00AA685E">
      <w:pPr>
        <w:spacing w:before="240" w:after="80"/>
        <w:rPr>
          <w:b/>
          <w:bCs/>
          <w:sz w:val="28"/>
          <w:szCs w:val="28"/>
          <w:u w:val="single"/>
        </w:rPr>
      </w:pPr>
    </w:p>
    <w:p w14:paraId="6C02DAB9" w14:textId="7DB0499B" w:rsidR="00FB572F" w:rsidRPr="00C66E8C" w:rsidRDefault="00FA2192" w:rsidP="00FB572F">
      <w:pPr>
        <w:spacing w:before="240" w:after="240"/>
        <w:outlineLvl w:val="0"/>
        <w:rPr>
          <w:b/>
          <w:bCs/>
          <w:sz w:val="32"/>
          <w:szCs w:val="32"/>
          <w:u w:val="single"/>
        </w:rPr>
      </w:pPr>
      <w:r w:rsidRPr="00C66E8C">
        <w:rPr>
          <w:b/>
          <w:bCs/>
          <w:sz w:val="32"/>
          <w:szCs w:val="32"/>
          <w:u w:val="single"/>
        </w:rPr>
        <w:t>ARTICLE TYPESETTING RULES</w:t>
      </w:r>
    </w:p>
    <w:p w14:paraId="445771C0" w14:textId="2DF5BE02" w:rsidR="007F0550" w:rsidRDefault="002029D0" w:rsidP="007F0550">
      <w:pPr>
        <w:spacing w:after="80"/>
      </w:pPr>
      <w:r>
        <w:t>Please tick the checkbox in the “I accept the Default” column if you agree with the typesetting rule we propose</w:t>
      </w:r>
      <w:r w:rsidR="007F0550" w:rsidRPr="0095542B">
        <w:t xml:space="preserve">. Otherwise, please </w:t>
      </w:r>
      <w:r w:rsidR="00794BC7">
        <w:t xml:space="preserve">don’t tick the checkbox but </w:t>
      </w:r>
      <w:r w:rsidR="001D199B">
        <w:t>let us know</w:t>
      </w:r>
      <w:r w:rsidR="00B370E6">
        <w:t xml:space="preserve"> your </w:t>
      </w:r>
      <w:r w:rsidR="001D199B">
        <w:t>requirements</w:t>
      </w:r>
      <w:r w:rsidR="00B370E6">
        <w:t xml:space="preserve"> in the Comments column</w:t>
      </w:r>
      <w:r w:rsidR="007F0550" w:rsidRPr="0095542B">
        <w:t>.</w:t>
      </w:r>
    </w:p>
    <w:p w14:paraId="27079E85" w14:textId="77777777" w:rsidR="00AA685E" w:rsidRPr="00AA685E" w:rsidRDefault="00AA685E" w:rsidP="00AA685E">
      <w:pPr>
        <w:spacing w:before="240" w:after="240"/>
        <w:rPr>
          <w:sz w:val="28"/>
          <w:szCs w:val="28"/>
        </w:rPr>
      </w:pPr>
    </w:p>
    <w:p w14:paraId="4321D3A5" w14:textId="6B7EAFFC" w:rsidR="00FB572F" w:rsidRPr="00C66E8C" w:rsidRDefault="00C66E8C" w:rsidP="00C66E8C">
      <w:pPr>
        <w:spacing w:before="240" w:after="240"/>
        <w:outlineLvl w:val="0"/>
        <w:rPr>
          <w:b/>
          <w:sz w:val="28"/>
          <w:szCs w:val="28"/>
        </w:rPr>
      </w:pPr>
      <w:r>
        <w:rPr>
          <w:b/>
          <w:sz w:val="28"/>
          <w:szCs w:val="28"/>
        </w:rPr>
        <w:t>Gen</w:t>
      </w:r>
      <w:r w:rsidR="00201991">
        <w:rPr>
          <w:b/>
          <w:sz w:val="28"/>
          <w:szCs w:val="28"/>
        </w:rPr>
        <w:t>eral Rules</w:t>
      </w:r>
    </w:p>
    <w:tbl>
      <w:tblPr>
        <w:tblStyle w:val="TableGrid"/>
        <w:tblW w:w="5000" w:type="pct"/>
        <w:tblBorders>
          <w:top w:val="single" w:sz="8" w:space="0" w:color="auto"/>
          <w:left w:val="none" w:sz="0" w:space="0" w:color="auto"/>
          <w:bottom w:val="single" w:sz="8" w:space="0" w:color="auto"/>
          <w:right w:val="none" w:sz="0" w:space="0" w:color="auto"/>
          <w:insideV w:val="none" w:sz="0" w:space="0" w:color="auto"/>
        </w:tblBorders>
        <w:tblCellMar>
          <w:top w:w="57" w:type="dxa"/>
          <w:bottom w:w="57" w:type="dxa"/>
        </w:tblCellMar>
        <w:tblLook w:val="04A0" w:firstRow="1" w:lastRow="0" w:firstColumn="1" w:lastColumn="0" w:noHBand="0" w:noVBand="1"/>
      </w:tblPr>
      <w:tblGrid>
        <w:gridCol w:w="3678"/>
        <w:gridCol w:w="4262"/>
        <w:gridCol w:w="1418"/>
        <w:gridCol w:w="4934"/>
      </w:tblGrid>
      <w:tr w:rsidR="007F0550" w:rsidRPr="00873D0A" w14:paraId="6EEA1722" w14:textId="77777777" w:rsidTr="00873D0A">
        <w:tc>
          <w:tcPr>
            <w:tcW w:w="1287" w:type="pct"/>
            <w:shd w:val="clear" w:color="auto" w:fill="auto"/>
          </w:tcPr>
          <w:p w14:paraId="69B3A5EB" w14:textId="3CB44CEC" w:rsidR="007F0550" w:rsidRPr="00873D0A" w:rsidRDefault="00B64E42" w:rsidP="00404156">
            <w:pPr>
              <w:jc w:val="center"/>
              <w:rPr>
                <w:b/>
                <w:bCs/>
              </w:rPr>
            </w:pPr>
            <w:r w:rsidRPr="00873D0A">
              <w:rPr>
                <w:b/>
                <w:bCs/>
              </w:rPr>
              <w:t>Rule for</w:t>
            </w:r>
          </w:p>
        </w:tc>
        <w:tc>
          <w:tcPr>
            <w:tcW w:w="1491" w:type="pct"/>
            <w:shd w:val="clear" w:color="auto" w:fill="auto"/>
          </w:tcPr>
          <w:p w14:paraId="2BF11A0A" w14:textId="404D6381" w:rsidR="007F0550" w:rsidRPr="00873D0A" w:rsidRDefault="005E4555" w:rsidP="00404156">
            <w:pPr>
              <w:jc w:val="center"/>
              <w:rPr>
                <w:b/>
                <w:bCs/>
              </w:rPr>
            </w:pPr>
            <w:r w:rsidRPr="00873D0A">
              <w:rPr>
                <w:b/>
                <w:bCs/>
              </w:rPr>
              <w:t>Proposed Default</w:t>
            </w:r>
          </w:p>
        </w:tc>
        <w:tc>
          <w:tcPr>
            <w:tcW w:w="496" w:type="pct"/>
            <w:shd w:val="clear" w:color="auto" w:fill="auto"/>
          </w:tcPr>
          <w:p w14:paraId="5B80BA29" w14:textId="1E1EF2EA" w:rsidR="007F0550" w:rsidRPr="00873D0A" w:rsidRDefault="00804BFF" w:rsidP="00404156">
            <w:pPr>
              <w:jc w:val="center"/>
              <w:rPr>
                <w:b/>
                <w:bCs/>
              </w:rPr>
            </w:pPr>
            <w:r w:rsidRPr="00873D0A">
              <w:rPr>
                <w:b/>
                <w:bCs/>
              </w:rPr>
              <w:t>I accept the Default</w:t>
            </w:r>
            <w:r w:rsidR="007F0550" w:rsidRPr="00873D0A">
              <w:rPr>
                <w:b/>
                <w:bCs/>
              </w:rPr>
              <w:t xml:space="preserve"> (</w:t>
            </w:r>
            <w:r w:rsidR="007F0550" w:rsidRPr="00873D0A">
              <w:sym w:font="Wingdings 2" w:char="F052"/>
            </w:r>
            <w:r w:rsidR="007F0550" w:rsidRPr="00873D0A">
              <w:rPr>
                <w:b/>
                <w:bCs/>
              </w:rPr>
              <w:t>)</w:t>
            </w:r>
          </w:p>
        </w:tc>
        <w:tc>
          <w:tcPr>
            <w:tcW w:w="1726" w:type="pct"/>
            <w:shd w:val="clear" w:color="auto" w:fill="auto"/>
          </w:tcPr>
          <w:p w14:paraId="7472B080" w14:textId="0B9807C9" w:rsidR="007F0550" w:rsidRPr="00873D0A" w:rsidRDefault="007F0550" w:rsidP="00404156">
            <w:pPr>
              <w:jc w:val="center"/>
              <w:rPr>
                <w:b/>
                <w:bCs/>
              </w:rPr>
            </w:pPr>
            <w:r w:rsidRPr="00873D0A">
              <w:rPr>
                <w:b/>
                <w:bCs/>
              </w:rPr>
              <w:t>Comment</w:t>
            </w:r>
            <w:r w:rsidR="00FA2192" w:rsidRPr="00873D0A">
              <w:rPr>
                <w:b/>
                <w:bCs/>
              </w:rPr>
              <w:t>s</w:t>
            </w:r>
          </w:p>
        </w:tc>
      </w:tr>
      <w:tr w:rsidR="00597F12" w:rsidRPr="00873D0A" w14:paraId="0D342B0A" w14:textId="77777777" w:rsidTr="00873D0A">
        <w:tc>
          <w:tcPr>
            <w:tcW w:w="1287" w:type="pct"/>
            <w:vAlign w:val="center"/>
          </w:tcPr>
          <w:p w14:paraId="25865E47" w14:textId="77777777" w:rsidR="007F0550" w:rsidRPr="00873D0A" w:rsidRDefault="007F0550" w:rsidP="008A5071">
            <w:pPr>
              <w:rPr>
                <w:b/>
                <w:bCs/>
                <w:sz w:val="20"/>
                <w:szCs w:val="20"/>
              </w:rPr>
            </w:pPr>
            <w:r w:rsidRPr="00873D0A">
              <w:rPr>
                <w:b/>
                <w:bCs/>
                <w:sz w:val="20"/>
                <w:szCs w:val="20"/>
              </w:rPr>
              <w:t>Paper Size</w:t>
            </w:r>
          </w:p>
        </w:tc>
        <w:tc>
          <w:tcPr>
            <w:tcW w:w="1491" w:type="pct"/>
            <w:vAlign w:val="center"/>
          </w:tcPr>
          <w:p w14:paraId="2EDB8510" w14:textId="77777777" w:rsidR="007F0550" w:rsidRPr="00873D0A" w:rsidRDefault="007F0550" w:rsidP="008A5071">
            <w:pPr>
              <w:rPr>
                <w:sz w:val="20"/>
                <w:szCs w:val="20"/>
              </w:rPr>
            </w:pPr>
            <w:r w:rsidRPr="00873D0A">
              <w:rPr>
                <w:sz w:val="20"/>
                <w:szCs w:val="20"/>
              </w:rPr>
              <w:t>A4 (21 cm by 29.7 cm)</w:t>
            </w:r>
          </w:p>
        </w:tc>
        <w:tc>
          <w:tcPr>
            <w:tcW w:w="496" w:type="pct"/>
            <w:shd w:val="clear" w:color="auto" w:fill="E2EFD9" w:themeFill="accent6" w:themeFillTint="33"/>
            <w:vAlign w:val="center"/>
          </w:tcPr>
          <w:p w14:paraId="368C844A" w14:textId="77777777" w:rsidR="007F0550" w:rsidRPr="00873D0A" w:rsidRDefault="007F0550" w:rsidP="00404156">
            <w:pPr>
              <w:jc w:val="center"/>
              <w:rPr>
                <w:sz w:val="20"/>
                <w:szCs w:val="20"/>
              </w:rPr>
            </w:pPr>
            <w:r w:rsidRPr="00873D0A">
              <w:rPr>
                <w:rFonts w:hint="eastAsia"/>
                <w:sz w:val="20"/>
                <w:szCs w:val="20"/>
                <w:lang w:eastAsia="zh-CN"/>
              </w:rPr>
              <w:t>□</w:t>
            </w:r>
          </w:p>
        </w:tc>
        <w:tc>
          <w:tcPr>
            <w:tcW w:w="1726" w:type="pct"/>
            <w:shd w:val="clear" w:color="auto" w:fill="E2EFD9" w:themeFill="accent6" w:themeFillTint="33"/>
          </w:tcPr>
          <w:p w14:paraId="47BBDDAE" w14:textId="77777777" w:rsidR="007F0550" w:rsidRPr="00873D0A" w:rsidRDefault="007F0550" w:rsidP="00404156">
            <w:pPr>
              <w:rPr>
                <w:sz w:val="20"/>
                <w:szCs w:val="20"/>
              </w:rPr>
            </w:pPr>
          </w:p>
        </w:tc>
      </w:tr>
      <w:tr w:rsidR="00597F12" w:rsidRPr="00873D0A" w14:paraId="658136CB" w14:textId="77777777" w:rsidTr="00873D0A">
        <w:tc>
          <w:tcPr>
            <w:tcW w:w="1287" w:type="pct"/>
            <w:vAlign w:val="center"/>
          </w:tcPr>
          <w:p w14:paraId="2563D568" w14:textId="77777777" w:rsidR="007F0550" w:rsidRPr="00873D0A" w:rsidRDefault="007F0550" w:rsidP="008A5071">
            <w:pPr>
              <w:rPr>
                <w:b/>
                <w:bCs/>
                <w:sz w:val="20"/>
                <w:szCs w:val="20"/>
              </w:rPr>
            </w:pPr>
            <w:r w:rsidRPr="00873D0A">
              <w:rPr>
                <w:b/>
                <w:bCs/>
                <w:sz w:val="20"/>
                <w:szCs w:val="20"/>
              </w:rPr>
              <w:t>Margin</w:t>
            </w:r>
          </w:p>
        </w:tc>
        <w:tc>
          <w:tcPr>
            <w:tcW w:w="1491" w:type="pct"/>
            <w:vAlign w:val="center"/>
          </w:tcPr>
          <w:p w14:paraId="01FEC828" w14:textId="77777777" w:rsidR="007F0550" w:rsidRPr="00873D0A" w:rsidRDefault="007F0550" w:rsidP="008A5071">
            <w:pPr>
              <w:rPr>
                <w:sz w:val="20"/>
                <w:szCs w:val="20"/>
              </w:rPr>
            </w:pPr>
            <w:r w:rsidRPr="00873D0A">
              <w:rPr>
                <w:sz w:val="20"/>
                <w:szCs w:val="20"/>
              </w:rPr>
              <w:t>Top = 2.5 cm; Bottom = 1.9 cm; Left = 1.27 cm; Right = 1.27 cm</w:t>
            </w:r>
          </w:p>
        </w:tc>
        <w:tc>
          <w:tcPr>
            <w:tcW w:w="496" w:type="pct"/>
            <w:shd w:val="clear" w:color="auto" w:fill="E2EFD9" w:themeFill="accent6" w:themeFillTint="33"/>
            <w:vAlign w:val="center"/>
          </w:tcPr>
          <w:p w14:paraId="2651640D" w14:textId="77777777" w:rsidR="007F0550" w:rsidRPr="00873D0A" w:rsidRDefault="007F0550" w:rsidP="00404156">
            <w:pPr>
              <w:jc w:val="center"/>
              <w:rPr>
                <w:sz w:val="20"/>
                <w:szCs w:val="20"/>
              </w:rPr>
            </w:pPr>
            <w:r w:rsidRPr="00873D0A">
              <w:rPr>
                <w:rFonts w:hint="eastAsia"/>
                <w:sz w:val="20"/>
                <w:szCs w:val="20"/>
                <w:lang w:eastAsia="zh-CN"/>
              </w:rPr>
              <w:t>□</w:t>
            </w:r>
          </w:p>
        </w:tc>
        <w:tc>
          <w:tcPr>
            <w:tcW w:w="1726" w:type="pct"/>
            <w:shd w:val="clear" w:color="auto" w:fill="E2EFD9" w:themeFill="accent6" w:themeFillTint="33"/>
          </w:tcPr>
          <w:p w14:paraId="1B77FF13" w14:textId="77777777" w:rsidR="007F0550" w:rsidRPr="00873D0A" w:rsidRDefault="007F0550" w:rsidP="00404156">
            <w:pPr>
              <w:rPr>
                <w:sz w:val="20"/>
                <w:szCs w:val="20"/>
              </w:rPr>
            </w:pPr>
          </w:p>
        </w:tc>
      </w:tr>
      <w:tr w:rsidR="00597F12" w:rsidRPr="00873D0A" w14:paraId="0939ED8C" w14:textId="77777777" w:rsidTr="00873D0A">
        <w:tc>
          <w:tcPr>
            <w:tcW w:w="1287" w:type="pct"/>
            <w:vAlign w:val="center"/>
          </w:tcPr>
          <w:p w14:paraId="2920011C" w14:textId="77777777" w:rsidR="007F0550" w:rsidRPr="00873D0A" w:rsidRDefault="007F0550" w:rsidP="008A5071">
            <w:pPr>
              <w:rPr>
                <w:b/>
                <w:bCs/>
                <w:sz w:val="20"/>
                <w:szCs w:val="20"/>
              </w:rPr>
            </w:pPr>
            <w:r w:rsidRPr="00873D0A">
              <w:rPr>
                <w:b/>
                <w:bCs/>
                <w:sz w:val="20"/>
                <w:szCs w:val="20"/>
              </w:rPr>
              <w:t>Hyphenation</w:t>
            </w:r>
          </w:p>
        </w:tc>
        <w:tc>
          <w:tcPr>
            <w:tcW w:w="1491" w:type="pct"/>
            <w:vAlign w:val="center"/>
          </w:tcPr>
          <w:p w14:paraId="4BD75036" w14:textId="77777777" w:rsidR="007F0550" w:rsidRPr="00873D0A" w:rsidRDefault="007F0550" w:rsidP="008A5071">
            <w:pPr>
              <w:rPr>
                <w:sz w:val="20"/>
                <w:szCs w:val="20"/>
              </w:rPr>
            </w:pPr>
            <w:r w:rsidRPr="00873D0A">
              <w:rPr>
                <w:sz w:val="20"/>
                <w:szCs w:val="20"/>
              </w:rPr>
              <w:t>Automatic</w:t>
            </w:r>
          </w:p>
        </w:tc>
        <w:tc>
          <w:tcPr>
            <w:tcW w:w="496" w:type="pct"/>
            <w:shd w:val="clear" w:color="auto" w:fill="E2EFD9" w:themeFill="accent6" w:themeFillTint="33"/>
            <w:vAlign w:val="center"/>
          </w:tcPr>
          <w:p w14:paraId="1E2CF492" w14:textId="77777777" w:rsidR="007F0550" w:rsidRPr="00873D0A" w:rsidRDefault="007F0550" w:rsidP="00404156">
            <w:pPr>
              <w:jc w:val="center"/>
              <w:rPr>
                <w:sz w:val="20"/>
                <w:szCs w:val="20"/>
              </w:rPr>
            </w:pPr>
            <w:r w:rsidRPr="00873D0A">
              <w:rPr>
                <w:rFonts w:hint="eastAsia"/>
                <w:sz w:val="20"/>
                <w:szCs w:val="20"/>
                <w:lang w:eastAsia="zh-CN"/>
              </w:rPr>
              <w:t>□</w:t>
            </w:r>
          </w:p>
        </w:tc>
        <w:tc>
          <w:tcPr>
            <w:tcW w:w="1726" w:type="pct"/>
            <w:shd w:val="clear" w:color="auto" w:fill="E2EFD9" w:themeFill="accent6" w:themeFillTint="33"/>
          </w:tcPr>
          <w:p w14:paraId="3DAF4D6C" w14:textId="77777777" w:rsidR="007F0550" w:rsidRPr="00873D0A" w:rsidRDefault="007F0550" w:rsidP="00404156">
            <w:pPr>
              <w:rPr>
                <w:sz w:val="20"/>
                <w:szCs w:val="20"/>
              </w:rPr>
            </w:pPr>
          </w:p>
        </w:tc>
      </w:tr>
      <w:tr w:rsidR="00770798" w:rsidRPr="00873D0A" w14:paraId="7B3F221A" w14:textId="77777777" w:rsidTr="00873D0A">
        <w:tc>
          <w:tcPr>
            <w:tcW w:w="1287" w:type="pct"/>
            <w:vAlign w:val="center"/>
          </w:tcPr>
          <w:p w14:paraId="518A1686" w14:textId="0E970B8E" w:rsidR="00770798" w:rsidRPr="00AA685E" w:rsidRDefault="00D72098" w:rsidP="008A5071">
            <w:pPr>
              <w:rPr>
                <w:b/>
                <w:bCs/>
                <w:sz w:val="20"/>
                <w:szCs w:val="20"/>
              </w:rPr>
            </w:pPr>
            <w:r w:rsidRPr="00873D0A">
              <w:rPr>
                <w:b/>
                <w:bCs/>
                <w:sz w:val="20"/>
                <w:szCs w:val="20"/>
              </w:rPr>
              <w:t xml:space="preserve">Header and Footer </w:t>
            </w:r>
            <w:r w:rsidR="00770798" w:rsidRPr="00AA685E">
              <w:rPr>
                <w:b/>
                <w:bCs/>
                <w:sz w:val="20"/>
                <w:szCs w:val="20"/>
              </w:rPr>
              <w:t>Position</w:t>
            </w:r>
          </w:p>
        </w:tc>
        <w:tc>
          <w:tcPr>
            <w:tcW w:w="1491" w:type="pct"/>
            <w:vAlign w:val="center"/>
          </w:tcPr>
          <w:p w14:paraId="0E5AC803" w14:textId="58FB5850" w:rsidR="00770798" w:rsidRPr="00873D0A" w:rsidRDefault="00770798" w:rsidP="008A5071">
            <w:pPr>
              <w:rPr>
                <w:sz w:val="20"/>
                <w:szCs w:val="20"/>
              </w:rPr>
            </w:pPr>
            <w:r w:rsidRPr="00873D0A">
              <w:rPr>
                <w:sz w:val="20"/>
                <w:szCs w:val="20"/>
              </w:rPr>
              <w:t>Header from Top = 1.8 cm; Footer from Bottom = 0.6 cm</w:t>
            </w:r>
          </w:p>
        </w:tc>
        <w:tc>
          <w:tcPr>
            <w:tcW w:w="496" w:type="pct"/>
            <w:shd w:val="clear" w:color="auto" w:fill="E2EFD9" w:themeFill="accent6" w:themeFillTint="33"/>
            <w:vAlign w:val="center"/>
          </w:tcPr>
          <w:p w14:paraId="4BB7DEC0" w14:textId="77777777" w:rsidR="00770798" w:rsidRPr="00873D0A" w:rsidRDefault="00770798" w:rsidP="00404156">
            <w:pPr>
              <w:jc w:val="center"/>
              <w:rPr>
                <w:sz w:val="20"/>
                <w:szCs w:val="20"/>
              </w:rPr>
            </w:pPr>
            <w:r w:rsidRPr="00873D0A">
              <w:rPr>
                <w:rFonts w:hint="eastAsia"/>
                <w:sz w:val="20"/>
                <w:szCs w:val="20"/>
                <w:lang w:eastAsia="zh-CN"/>
              </w:rPr>
              <w:t>□</w:t>
            </w:r>
          </w:p>
        </w:tc>
        <w:tc>
          <w:tcPr>
            <w:tcW w:w="1726" w:type="pct"/>
            <w:shd w:val="clear" w:color="auto" w:fill="E2EFD9" w:themeFill="accent6" w:themeFillTint="33"/>
          </w:tcPr>
          <w:p w14:paraId="67E94669" w14:textId="77777777" w:rsidR="00770798" w:rsidRPr="00873D0A" w:rsidRDefault="00770798" w:rsidP="00404156">
            <w:pPr>
              <w:rPr>
                <w:sz w:val="20"/>
                <w:szCs w:val="20"/>
              </w:rPr>
            </w:pPr>
          </w:p>
        </w:tc>
      </w:tr>
      <w:tr w:rsidR="00EA7CAD" w:rsidRPr="00873D0A" w14:paraId="1F7CC5B1" w14:textId="77777777" w:rsidTr="00873D0A">
        <w:tc>
          <w:tcPr>
            <w:tcW w:w="1287" w:type="pct"/>
            <w:vMerge w:val="restart"/>
            <w:vAlign w:val="center"/>
          </w:tcPr>
          <w:p w14:paraId="400C383B" w14:textId="1BC4B3DD" w:rsidR="00EA7CAD" w:rsidRPr="00873D0A" w:rsidRDefault="00EA7CAD" w:rsidP="008A5071">
            <w:pPr>
              <w:rPr>
                <w:b/>
                <w:bCs/>
                <w:sz w:val="20"/>
                <w:szCs w:val="20"/>
              </w:rPr>
            </w:pPr>
            <w:r w:rsidRPr="00873D0A">
              <w:rPr>
                <w:b/>
                <w:bCs/>
                <w:sz w:val="20"/>
                <w:szCs w:val="20"/>
                <w:lang w:eastAsia="zh-CN"/>
              </w:rPr>
              <w:t>Title Capitalization</w:t>
            </w:r>
          </w:p>
        </w:tc>
        <w:tc>
          <w:tcPr>
            <w:tcW w:w="1491" w:type="pct"/>
            <w:vAlign w:val="center"/>
          </w:tcPr>
          <w:p w14:paraId="2FD601C8" w14:textId="247CE920" w:rsidR="00EA7CAD" w:rsidRPr="00873D0A" w:rsidRDefault="00EA7CAD" w:rsidP="008A5071">
            <w:pPr>
              <w:rPr>
                <w:sz w:val="20"/>
                <w:szCs w:val="20"/>
              </w:rPr>
            </w:pPr>
            <w:r w:rsidRPr="00873D0A">
              <w:rPr>
                <w:sz w:val="20"/>
                <w:szCs w:val="20"/>
              </w:rPr>
              <w:t xml:space="preserve">Heading/Section Titles: Capitalize the first letter only and keep other words </w:t>
            </w:r>
            <w:r w:rsidR="00794BC7" w:rsidRPr="00873D0A">
              <w:rPr>
                <w:sz w:val="20"/>
                <w:szCs w:val="20"/>
              </w:rPr>
              <w:t>as they are</w:t>
            </w:r>
          </w:p>
        </w:tc>
        <w:tc>
          <w:tcPr>
            <w:tcW w:w="496" w:type="pct"/>
            <w:shd w:val="clear" w:color="auto" w:fill="E2EFD9" w:themeFill="accent6" w:themeFillTint="33"/>
            <w:vAlign w:val="center"/>
          </w:tcPr>
          <w:p w14:paraId="400F2109" w14:textId="31C5EC48" w:rsidR="00EA7CAD" w:rsidRPr="00873D0A" w:rsidRDefault="00EA7CAD" w:rsidP="00404156">
            <w:pPr>
              <w:jc w:val="center"/>
              <w:rPr>
                <w:sz w:val="20"/>
                <w:szCs w:val="20"/>
              </w:rPr>
            </w:pPr>
            <w:r w:rsidRPr="00873D0A">
              <w:rPr>
                <w:rFonts w:hint="eastAsia"/>
                <w:sz w:val="20"/>
                <w:szCs w:val="20"/>
                <w:lang w:eastAsia="zh-CN"/>
              </w:rPr>
              <w:t>□</w:t>
            </w:r>
            <w:r w:rsidRPr="00873D0A">
              <w:rPr>
                <w:rFonts w:hint="eastAsia"/>
                <w:sz w:val="20"/>
                <w:szCs w:val="20"/>
                <w:lang w:eastAsia="zh-CN"/>
              </w:rPr>
              <w:t>O</w:t>
            </w:r>
            <w:r w:rsidRPr="00873D0A">
              <w:rPr>
                <w:sz w:val="20"/>
                <w:szCs w:val="20"/>
                <w:lang w:eastAsia="zh-CN"/>
              </w:rPr>
              <w:t>ption 1</w:t>
            </w:r>
          </w:p>
        </w:tc>
        <w:tc>
          <w:tcPr>
            <w:tcW w:w="1726" w:type="pct"/>
            <w:shd w:val="clear" w:color="auto" w:fill="E2EFD9" w:themeFill="accent6" w:themeFillTint="33"/>
          </w:tcPr>
          <w:p w14:paraId="1F7325C5" w14:textId="17F24160" w:rsidR="00EA7CAD" w:rsidRPr="00873D0A" w:rsidRDefault="00EA7CAD" w:rsidP="00404156">
            <w:pPr>
              <w:rPr>
                <w:sz w:val="20"/>
                <w:szCs w:val="20"/>
              </w:rPr>
            </w:pPr>
          </w:p>
        </w:tc>
      </w:tr>
      <w:tr w:rsidR="00EA7CAD" w:rsidRPr="00873D0A" w14:paraId="31BF696E" w14:textId="77777777" w:rsidTr="00873D0A">
        <w:tc>
          <w:tcPr>
            <w:tcW w:w="1287" w:type="pct"/>
            <w:vMerge/>
            <w:vAlign w:val="center"/>
          </w:tcPr>
          <w:p w14:paraId="38EFB949" w14:textId="77777777" w:rsidR="00EA7CAD" w:rsidRPr="00873D0A" w:rsidRDefault="00EA7CAD" w:rsidP="008A5071">
            <w:pPr>
              <w:rPr>
                <w:b/>
                <w:bCs/>
                <w:sz w:val="20"/>
                <w:szCs w:val="20"/>
                <w:lang w:eastAsia="zh-CN"/>
              </w:rPr>
            </w:pPr>
          </w:p>
        </w:tc>
        <w:tc>
          <w:tcPr>
            <w:tcW w:w="1491" w:type="pct"/>
            <w:vAlign w:val="center"/>
          </w:tcPr>
          <w:p w14:paraId="5FA405A7" w14:textId="152B916E" w:rsidR="00EA7CAD" w:rsidRPr="00873D0A" w:rsidRDefault="00EA7CAD" w:rsidP="008A5071">
            <w:pPr>
              <w:rPr>
                <w:sz w:val="20"/>
                <w:szCs w:val="20"/>
              </w:rPr>
            </w:pPr>
            <w:r w:rsidRPr="00873D0A">
              <w:rPr>
                <w:sz w:val="20"/>
                <w:szCs w:val="20"/>
              </w:rPr>
              <w:t>Capitalize the initials of all substantives, including Nouns, Pronouns, Verbs, Adjectives, Adverbs, “Verb Phrase” (Build Up, Set Off), “Adjective Phrase” (End-On Bonding, In-Plane Atoms), etc</w:t>
            </w:r>
            <w:r w:rsidR="004F5DD2" w:rsidRPr="00873D0A">
              <w:rPr>
                <w:sz w:val="20"/>
                <w:szCs w:val="20"/>
              </w:rPr>
              <w:t>.</w:t>
            </w:r>
          </w:p>
        </w:tc>
        <w:tc>
          <w:tcPr>
            <w:tcW w:w="496" w:type="pct"/>
            <w:shd w:val="clear" w:color="auto" w:fill="E2EFD9" w:themeFill="accent6" w:themeFillTint="33"/>
            <w:vAlign w:val="center"/>
          </w:tcPr>
          <w:p w14:paraId="3279B33B" w14:textId="0A37B998" w:rsidR="00EA7CAD" w:rsidRPr="00873D0A" w:rsidRDefault="00EA7CAD" w:rsidP="00404156">
            <w:pPr>
              <w:jc w:val="center"/>
              <w:rPr>
                <w:sz w:val="20"/>
                <w:szCs w:val="20"/>
                <w:lang w:eastAsia="zh-CN"/>
              </w:rPr>
            </w:pPr>
            <w:r w:rsidRPr="00873D0A">
              <w:rPr>
                <w:rFonts w:hint="eastAsia"/>
                <w:sz w:val="20"/>
                <w:szCs w:val="20"/>
                <w:lang w:eastAsia="zh-CN"/>
              </w:rPr>
              <w:t>□</w:t>
            </w:r>
            <w:r w:rsidRPr="00873D0A">
              <w:rPr>
                <w:rFonts w:hint="eastAsia"/>
                <w:sz w:val="20"/>
                <w:szCs w:val="20"/>
                <w:lang w:eastAsia="zh-CN"/>
              </w:rPr>
              <w:t>O</w:t>
            </w:r>
            <w:r w:rsidRPr="00873D0A">
              <w:rPr>
                <w:sz w:val="20"/>
                <w:szCs w:val="20"/>
                <w:lang w:eastAsia="zh-CN"/>
              </w:rPr>
              <w:t>ption 2</w:t>
            </w:r>
          </w:p>
        </w:tc>
        <w:tc>
          <w:tcPr>
            <w:tcW w:w="1726" w:type="pct"/>
            <w:shd w:val="clear" w:color="auto" w:fill="E2EFD9" w:themeFill="accent6" w:themeFillTint="33"/>
          </w:tcPr>
          <w:p w14:paraId="01DDB6EE" w14:textId="77777777" w:rsidR="00EA7CAD" w:rsidRPr="00873D0A" w:rsidRDefault="00EA7CAD" w:rsidP="00404156">
            <w:pPr>
              <w:rPr>
                <w:sz w:val="20"/>
                <w:szCs w:val="20"/>
              </w:rPr>
            </w:pPr>
          </w:p>
        </w:tc>
      </w:tr>
      <w:tr w:rsidR="00546D21" w:rsidRPr="00873D0A" w14:paraId="6D0B2168" w14:textId="77777777" w:rsidTr="00873D0A">
        <w:tc>
          <w:tcPr>
            <w:tcW w:w="1287" w:type="pct"/>
            <w:vAlign w:val="center"/>
          </w:tcPr>
          <w:p w14:paraId="23A91D76" w14:textId="4BBBAA9D" w:rsidR="00546D21" w:rsidRPr="00873D0A" w:rsidRDefault="00546D21" w:rsidP="008A5071">
            <w:pPr>
              <w:rPr>
                <w:b/>
                <w:bCs/>
                <w:sz w:val="20"/>
                <w:szCs w:val="20"/>
                <w:lang w:eastAsia="zh-CN"/>
              </w:rPr>
            </w:pPr>
            <w:r w:rsidRPr="00873D0A">
              <w:rPr>
                <w:b/>
                <w:bCs/>
                <w:sz w:val="20"/>
                <w:szCs w:val="20"/>
                <w:lang w:eastAsia="zh-CN"/>
              </w:rPr>
              <w:t>Font</w:t>
            </w:r>
          </w:p>
        </w:tc>
        <w:tc>
          <w:tcPr>
            <w:tcW w:w="1491" w:type="pct"/>
            <w:vAlign w:val="center"/>
          </w:tcPr>
          <w:p w14:paraId="29DBFBFB" w14:textId="2997DA07" w:rsidR="00546D21" w:rsidRPr="00873D0A" w:rsidRDefault="00C813E7" w:rsidP="008A5071">
            <w:pPr>
              <w:rPr>
                <w:sz w:val="20"/>
                <w:szCs w:val="20"/>
              </w:rPr>
            </w:pPr>
            <w:r w:rsidRPr="00873D0A">
              <w:rPr>
                <w:sz w:val="20"/>
                <w:szCs w:val="20"/>
              </w:rPr>
              <w:t>Georgia</w:t>
            </w:r>
            <w:r w:rsidR="000B1F32" w:rsidRPr="00873D0A">
              <w:rPr>
                <w:sz w:val="20"/>
                <w:szCs w:val="20"/>
              </w:rPr>
              <w:t xml:space="preserve"> </w:t>
            </w:r>
            <w:r w:rsidR="00ED458A" w:rsidRPr="00873D0A">
              <w:rPr>
                <w:sz w:val="20"/>
                <w:szCs w:val="20"/>
              </w:rPr>
              <w:t>for</w:t>
            </w:r>
            <w:r w:rsidR="000B1F32" w:rsidRPr="00873D0A">
              <w:rPr>
                <w:sz w:val="20"/>
                <w:szCs w:val="20"/>
              </w:rPr>
              <w:t xml:space="preserve"> the whole paper (including header and footer)</w:t>
            </w:r>
          </w:p>
        </w:tc>
        <w:tc>
          <w:tcPr>
            <w:tcW w:w="496" w:type="pct"/>
            <w:shd w:val="clear" w:color="auto" w:fill="E2EFD9" w:themeFill="accent6" w:themeFillTint="33"/>
            <w:vAlign w:val="center"/>
          </w:tcPr>
          <w:p w14:paraId="775E83ED" w14:textId="302D2E49" w:rsidR="00546D21" w:rsidRPr="00873D0A" w:rsidRDefault="00523CF4" w:rsidP="00404156">
            <w:pPr>
              <w:jc w:val="center"/>
              <w:rPr>
                <w:sz w:val="20"/>
                <w:szCs w:val="20"/>
                <w:lang w:eastAsia="zh-CN"/>
              </w:rPr>
            </w:pPr>
            <w:r w:rsidRPr="00873D0A">
              <w:rPr>
                <w:rFonts w:hint="eastAsia"/>
                <w:sz w:val="20"/>
                <w:szCs w:val="20"/>
                <w:lang w:eastAsia="zh-CN"/>
              </w:rPr>
              <w:t>□</w:t>
            </w:r>
          </w:p>
        </w:tc>
        <w:tc>
          <w:tcPr>
            <w:tcW w:w="1726" w:type="pct"/>
            <w:shd w:val="clear" w:color="auto" w:fill="E2EFD9" w:themeFill="accent6" w:themeFillTint="33"/>
          </w:tcPr>
          <w:p w14:paraId="7FF820B1" w14:textId="77777777" w:rsidR="00546D21" w:rsidRPr="00873D0A" w:rsidRDefault="00546D21" w:rsidP="00404156">
            <w:pPr>
              <w:rPr>
                <w:sz w:val="20"/>
                <w:szCs w:val="20"/>
              </w:rPr>
            </w:pPr>
          </w:p>
        </w:tc>
      </w:tr>
      <w:tr w:rsidR="00171D18" w:rsidRPr="00873D0A" w14:paraId="4C3C570D" w14:textId="77777777" w:rsidTr="00873D0A">
        <w:tc>
          <w:tcPr>
            <w:tcW w:w="1287" w:type="pct"/>
            <w:vMerge w:val="restart"/>
            <w:vAlign w:val="center"/>
          </w:tcPr>
          <w:p w14:paraId="49408AA5" w14:textId="4F56DD99" w:rsidR="00171D18" w:rsidRPr="00873D0A" w:rsidRDefault="00171D18" w:rsidP="008A5071">
            <w:pPr>
              <w:rPr>
                <w:b/>
                <w:bCs/>
                <w:sz w:val="20"/>
                <w:szCs w:val="20"/>
                <w:lang w:eastAsia="zh-CN"/>
              </w:rPr>
            </w:pPr>
            <w:r w:rsidRPr="00873D0A">
              <w:rPr>
                <w:b/>
                <w:bCs/>
                <w:sz w:val="20"/>
                <w:szCs w:val="20"/>
                <w:lang w:eastAsia="zh-CN"/>
              </w:rPr>
              <w:t>Column</w:t>
            </w:r>
            <w:r w:rsidR="00B64E42" w:rsidRPr="00873D0A">
              <w:rPr>
                <w:b/>
                <w:bCs/>
                <w:sz w:val="20"/>
                <w:szCs w:val="20"/>
                <w:lang w:eastAsia="zh-CN"/>
              </w:rPr>
              <w:t xml:space="preserve"> Layout</w:t>
            </w:r>
          </w:p>
        </w:tc>
        <w:tc>
          <w:tcPr>
            <w:tcW w:w="1491" w:type="pct"/>
            <w:vAlign w:val="center"/>
          </w:tcPr>
          <w:p w14:paraId="4C13A96B" w14:textId="421D27C5" w:rsidR="00171D18" w:rsidRPr="00873D0A" w:rsidRDefault="00171D18" w:rsidP="008A5071">
            <w:pPr>
              <w:rPr>
                <w:sz w:val="20"/>
                <w:szCs w:val="20"/>
              </w:rPr>
            </w:pPr>
            <w:r w:rsidRPr="00873D0A">
              <w:rPr>
                <w:sz w:val="20"/>
                <w:szCs w:val="20"/>
              </w:rPr>
              <w:t>Single column</w:t>
            </w:r>
          </w:p>
        </w:tc>
        <w:tc>
          <w:tcPr>
            <w:tcW w:w="496" w:type="pct"/>
            <w:shd w:val="clear" w:color="auto" w:fill="E2EFD9" w:themeFill="accent6" w:themeFillTint="33"/>
            <w:vAlign w:val="center"/>
          </w:tcPr>
          <w:p w14:paraId="295740AB" w14:textId="2B9E879F" w:rsidR="00171D18" w:rsidRPr="00873D0A" w:rsidRDefault="00171D18" w:rsidP="00404156">
            <w:pPr>
              <w:jc w:val="center"/>
              <w:rPr>
                <w:sz w:val="20"/>
                <w:szCs w:val="20"/>
                <w:lang w:eastAsia="zh-CN"/>
              </w:rPr>
            </w:pPr>
            <w:r w:rsidRPr="00873D0A">
              <w:rPr>
                <w:rFonts w:hint="eastAsia"/>
                <w:sz w:val="20"/>
                <w:szCs w:val="20"/>
                <w:lang w:eastAsia="zh-CN"/>
              </w:rPr>
              <w:t>□</w:t>
            </w:r>
            <w:r w:rsidRPr="00873D0A">
              <w:rPr>
                <w:rFonts w:hint="eastAsia"/>
                <w:sz w:val="20"/>
                <w:szCs w:val="20"/>
                <w:lang w:eastAsia="zh-CN"/>
              </w:rPr>
              <w:t>O</w:t>
            </w:r>
            <w:r w:rsidRPr="00873D0A">
              <w:rPr>
                <w:sz w:val="20"/>
                <w:szCs w:val="20"/>
                <w:lang w:eastAsia="zh-CN"/>
              </w:rPr>
              <w:t>ption 1</w:t>
            </w:r>
          </w:p>
        </w:tc>
        <w:tc>
          <w:tcPr>
            <w:tcW w:w="1726" w:type="pct"/>
            <w:shd w:val="clear" w:color="auto" w:fill="E2EFD9" w:themeFill="accent6" w:themeFillTint="33"/>
          </w:tcPr>
          <w:p w14:paraId="1358AEF3" w14:textId="77777777" w:rsidR="00171D18" w:rsidRPr="00873D0A" w:rsidRDefault="00171D18" w:rsidP="00404156">
            <w:pPr>
              <w:rPr>
                <w:sz w:val="20"/>
                <w:szCs w:val="20"/>
              </w:rPr>
            </w:pPr>
          </w:p>
        </w:tc>
      </w:tr>
      <w:tr w:rsidR="00171D18" w:rsidRPr="00873D0A" w14:paraId="57F553AA" w14:textId="77777777" w:rsidTr="00873D0A">
        <w:tc>
          <w:tcPr>
            <w:tcW w:w="1287" w:type="pct"/>
            <w:vMerge/>
            <w:vAlign w:val="center"/>
          </w:tcPr>
          <w:p w14:paraId="265E838F" w14:textId="1726BD9A" w:rsidR="00171D18" w:rsidRPr="00873D0A" w:rsidRDefault="00171D18" w:rsidP="008A5071">
            <w:pPr>
              <w:rPr>
                <w:b/>
                <w:bCs/>
                <w:sz w:val="20"/>
                <w:szCs w:val="20"/>
                <w:lang w:eastAsia="zh-CN"/>
              </w:rPr>
            </w:pPr>
          </w:p>
        </w:tc>
        <w:tc>
          <w:tcPr>
            <w:tcW w:w="1491" w:type="pct"/>
            <w:vAlign w:val="center"/>
          </w:tcPr>
          <w:p w14:paraId="6F1B7925" w14:textId="1B4E3D3E" w:rsidR="00171D18" w:rsidRPr="00873D0A" w:rsidRDefault="00171D18" w:rsidP="00C813E7">
            <w:pPr>
              <w:pStyle w:val="ListParagraph"/>
              <w:numPr>
                <w:ilvl w:val="0"/>
                <w:numId w:val="16"/>
              </w:numPr>
              <w:rPr>
                <w:sz w:val="20"/>
                <w:szCs w:val="20"/>
              </w:rPr>
            </w:pPr>
            <w:r w:rsidRPr="00873D0A">
              <w:rPr>
                <w:sz w:val="20"/>
                <w:szCs w:val="20"/>
              </w:rPr>
              <w:t>Two columns</w:t>
            </w:r>
          </w:p>
          <w:p w14:paraId="12E9CC5C" w14:textId="252F1BE7" w:rsidR="00171D18" w:rsidRPr="00873D0A" w:rsidRDefault="00171D18" w:rsidP="00C813E7">
            <w:pPr>
              <w:pStyle w:val="ListParagraph"/>
              <w:numPr>
                <w:ilvl w:val="0"/>
                <w:numId w:val="16"/>
              </w:numPr>
              <w:rPr>
                <w:sz w:val="20"/>
                <w:szCs w:val="20"/>
              </w:rPr>
            </w:pPr>
            <w:r w:rsidRPr="00873D0A">
              <w:rPr>
                <w:sz w:val="20"/>
                <w:szCs w:val="20"/>
              </w:rPr>
              <w:t>The last two columns are evenly distributed</w:t>
            </w:r>
          </w:p>
        </w:tc>
        <w:tc>
          <w:tcPr>
            <w:tcW w:w="496" w:type="pct"/>
            <w:shd w:val="clear" w:color="auto" w:fill="E2EFD9" w:themeFill="accent6" w:themeFillTint="33"/>
            <w:vAlign w:val="center"/>
          </w:tcPr>
          <w:p w14:paraId="2E519CDF" w14:textId="10FA2E3E" w:rsidR="00171D18" w:rsidRPr="00873D0A" w:rsidRDefault="00171D18" w:rsidP="00404156">
            <w:pPr>
              <w:jc w:val="center"/>
              <w:rPr>
                <w:sz w:val="20"/>
                <w:szCs w:val="20"/>
                <w:lang w:eastAsia="zh-CN"/>
              </w:rPr>
            </w:pPr>
            <w:r w:rsidRPr="00873D0A">
              <w:rPr>
                <w:rFonts w:hint="eastAsia"/>
                <w:sz w:val="20"/>
                <w:szCs w:val="20"/>
                <w:lang w:eastAsia="zh-CN"/>
              </w:rPr>
              <w:t>□</w:t>
            </w:r>
            <w:r w:rsidRPr="00873D0A">
              <w:rPr>
                <w:rFonts w:hint="eastAsia"/>
                <w:sz w:val="20"/>
                <w:szCs w:val="20"/>
                <w:lang w:eastAsia="zh-CN"/>
              </w:rPr>
              <w:t>O</w:t>
            </w:r>
            <w:r w:rsidRPr="00873D0A">
              <w:rPr>
                <w:sz w:val="20"/>
                <w:szCs w:val="20"/>
                <w:lang w:eastAsia="zh-CN"/>
              </w:rPr>
              <w:t>ption 2</w:t>
            </w:r>
          </w:p>
        </w:tc>
        <w:tc>
          <w:tcPr>
            <w:tcW w:w="1726" w:type="pct"/>
            <w:shd w:val="clear" w:color="auto" w:fill="E2EFD9" w:themeFill="accent6" w:themeFillTint="33"/>
          </w:tcPr>
          <w:p w14:paraId="0BFBDA60" w14:textId="77777777" w:rsidR="00171D18" w:rsidRPr="00873D0A" w:rsidRDefault="00171D18" w:rsidP="00404156">
            <w:pPr>
              <w:rPr>
                <w:sz w:val="20"/>
                <w:szCs w:val="20"/>
              </w:rPr>
            </w:pPr>
          </w:p>
        </w:tc>
      </w:tr>
    </w:tbl>
    <w:p w14:paraId="704AF88E" w14:textId="77777777" w:rsidR="006F48EF" w:rsidRPr="00AA685E" w:rsidRDefault="006F48EF" w:rsidP="00AA685E">
      <w:pPr>
        <w:spacing w:before="240" w:after="240"/>
        <w:rPr>
          <w:sz w:val="28"/>
          <w:szCs w:val="28"/>
        </w:rPr>
      </w:pPr>
    </w:p>
    <w:p w14:paraId="59F84999" w14:textId="2979D969" w:rsidR="00EB2C2C" w:rsidRPr="00C66E8C" w:rsidRDefault="00C66E8C" w:rsidP="001825BB">
      <w:pPr>
        <w:spacing w:before="240" w:after="240"/>
        <w:outlineLvl w:val="0"/>
        <w:rPr>
          <w:b/>
          <w:sz w:val="28"/>
          <w:szCs w:val="28"/>
        </w:rPr>
      </w:pPr>
      <w:r w:rsidRPr="00C66E8C">
        <w:rPr>
          <w:b/>
          <w:sz w:val="28"/>
          <w:szCs w:val="28"/>
        </w:rPr>
        <w:lastRenderedPageBreak/>
        <w:t xml:space="preserve">Header </w:t>
      </w:r>
      <w:r>
        <w:rPr>
          <w:b/>
          <w:sz w:val="28"/>
          <w:szCs w:val="28"/>
        </w:rPr>
        <w:t>and</w:t>
      </w:r>
      <w:r w:rsidRPr="00C66E8C">
        <w:rPr>
          <w:b/>
          <w:sz w:val="28"/>
          <w:szCs w:val="28"/>
        </w:rPr>
        <w:t xml:space="preserve"> Footer</w:t>
      </w:r>
    </w:p>
    <w:tbl>
      <w:tblPr>
        <w:tblStyle w:val="TableGrid"/>
        <w:tblW w:w="5000" w:type="pct"/>
        <w:tblBorders>
          <w:top w:val="single" w:sz="8" w:space="0" w:color="auto"/>
          <w:left w:val="none" w:sz="0" w:space="0" w:color="auto"/>
          <w:bottom w:val="single" w:sz="8" w:space="0" w:color="auto"/>
          <w:right w:val="none" w:sz="0" w:space="0" w:color="auto"/>
          <w:insideV w:val="none" w:sz="0" w:space="0" w:color="auto"/>
        </w:tblBorders>
        <w:tblCellMar>
          <w:top w:w="57" w:type="dxa"/>
          <w:bottom w:w="57" w:type="dxa"/>
        </w:tblCellMar>
        <w:tblLook w:val="04A0" w:firstRow="1" w:lastRow="0" w:firstColumn="1" w:lastColumn="0" w:noHBand="0" w:noVBand="1"/>
      </w:tblPr>
      <w:tblGrid>
        <w:gridCol w:w="3793"/>
        <w:gridCol w:w="4193"/>
        <w:gridCol w:w="1795"/>
        <w:gridCol w:w="4511"/>
      </w:tblGrid>
      <w:tr w:rsidR="0030669D" w:rsidRPr="00873D0A" w14:paraId="5234BDFE" w14:textId="77777777" w:rsidTr="00EC42A4">
        <w:tc>
          <w:tcPr>
            <w:tcW w:w="1327" w:type="pct"/>
            <w:shd w:val="clear" w:color="auto" w:fill="auto"/>
            <w:vAlign w:val="center"/>
          </w:tcPr>
          <w:p w14:paraId="252C59D6" w14:textId="681E3BED" w:rsidR="00EB2C2C" w:rsidRPr="00873D0A" w:rsidRDefault="00B64E42" w:rsidP="00D730D8">
            <w:pPr>
              <w:jc w:val="center"/>
              <w:rPr>
                <w:bCs/>
                <w:sz w:val="20"/>
                <w:szCs w:val="20"/>
                <w:lang w:eastAsia="zh-CN"/>
              </w:rPr>
            </w:pPr>
            <w:r w:rsidRPr="00873D0A">
              <w:rPr>
                <w:b/>
                <w:bCs/>
                <w:sz w:val="20"/>
                <w:szCs w:val="20"/>
              </w:rPr>
              <w:t>Rule for</w:t>
            </w:r>
          </w:p>
        </w:tc>
        <w:tc>
          <w:tcPr>
            <w:tcW w:w="1467" w:type="pct"/>
            <w:shd w:val="clear" w:color="auto" w:fill="auto"/>
            <w:vAlign w:val="center"/>
          </w:tcPr>
          <w:p w14:paraId="317F25C2" w14:textId="1C2B8FA7" w:rsidR="00EB2C2C" w:rsidRPr="00873D0A" w:rsidRDefault="00C66E8C" w:rsidP="00D730D8">
            <w:pPr>
              <w:jc w:val="center"/>
              <w:rPr>
                <w:bCs/>
                <w:sz w:val="20"/>
                <w:szCs w:val="20"/>
              </w:rPr>
            </w:pPr>
            <w:r w:rsidRPr="00873D0A">
              <w:rPr>
                <w:b/>
                <w:bCs/>
                <w:sz w:val="20"/>
                <w:szCs w:val="20"/>
              </w:rPr>
              <w:t>Proposed Default</w:t>
            </w:r>
          </w:p>
        </w:tc>
        <w:tc>
          <w:tcPr>
            <w:tcW w:w="628" w:type="pct"/>
            <w:shd w:val="clear" w:color="auto" w:fill="auto"/>
            <w:vAlign w:val="center"/>
          </w:tcPr>
          <w:p w14:paraId="75D85419" w14:textId="6539D73C" w:rsidR="00EB2C2C" w:rsidRPr="00873D0A" w:rsidRDefault="00C66E8C" w:rsidP="00D730D8">
            <w:pPr>
              <w:jc w:val="center"/>
              <w:rPr>
                <w:bCs/>
                <w:sz w:val="20"/>
                <w:szCs w:val="20"/>
              </w:rPr>
            </w:pPr>
            <w:r w:rsidRPr="00873D0A">
              <w:rPr>
                <w:b/>
                <w:bCs/>
                <w:sz w:val="20"/>
                <w:szCs w:val="20"/>
              </w:rPr>
              <w:t xml:space="preserve">I accept the Default </w:t>
            </w:r>
            <w:r w:rsidR="00EB2C2C" w:rsidRPr="00873D0A">
              <w:rPr>
                <w:b/>
                <w:bCs/>
                <w:sz w:val="20"/>
                <w:szCs w:val="20"/>
              </w:rPr>
              <w:t>(</w:t>
            </w:r>
            <w:r w:rsidR="00EB2C2C" w:rsidRPr="00873D0A">
              <w:rPr>
                <w:sz w:val="20"/>
                <w:szCs w:val="20"/>
              </w:rPr>
              <w:sym w:font="Wingdings 2" w:char="F052"/>
            </w:r>
            <w:r w:rsidR="00EB2C2C" w:rsidRPr="00873D0A">
              <w:rPr>
                <w:b/>
                <w:bCs/>
                <w:sz w:val="20"/>
                <w:szCs w:val="20"/>
              </w:rPr>
              <w:t>)</w:t>
            </w:r>
          </w:p>
        </w:tc>
        <w:tc>
          <w:tcPr>
            <w:tcW w:w="1578" w:type="pct"/>
            <w:shd w:val="clear" w:color="auto" w:fill="auto"/>
            <w:vAlign w:val="center"/>
          </w:tcPr>
          <w:p w14:paraId="071F2E02" w14:textId="007CBDA2" w:rsidR="00EB2C2C" w:rsidRPr="00873D0A" w:rsidRDefault="00EB2C2C" w:rsidP="00D730D8">
            <w:pPr>
              <w:jc w:val="center"/>
              <w:rPr>
                <w:bCs/>
                <w:sz w:val="20"/>
                <w:szCs w:val="20"/>
              </w:rPr>
            </w:pPr>
            <w:r w:rsidRPr="00873D0A">
              <w:rPr>
                <w:b/>
                <w:bCs/>
                <w:sz w:val="20"/>
                <w:szCs w:val="20"/>
              </w:rPr>
              <w:t>Comment</w:t>
            </w:r>
            <w:r w:rsidR="00C66E8C" w:rsidRPr="00873D0A">
              <w:rPr>
                <w:b/>
                <w:bCs/>
                <w:sz w:val="20"/>
                <w:szCs w:val="20"/>
              </w:rPr>
              <w:t>s</w:t>
            </w:r>
          </w:p>
        </w:tc>
      </w:tr>
      <w:tr w:rsidR="008312B9" w:rsidRPr="00873D0A" w14:paraId="22DA016B" w14:textId="77777777" w:rsidTr="00EC42A4">
        <w:tc>
          <w:tcPr>
            <w:tcW w:w="1327" w:type="pct"/>
            <w:vAlign w:val="center"/>
          </w:tcPr>
          <w:p w14:paraId="4C69AD1D" w14:textId="5F5B0085" w:rsidR="008312B9" w:rsidRPr="00873D0A" w:rsidRDefault="0003387F" w:rsidP="008312B9">
            <w:pPr>
              <w:rPr>
                <w:bCs/>
                <w:sz w:val="20"/>
                <w:szCs w:val="20"/>
              </w:rPr>
            </w:pPr>
            <w:r w:rsidRPr="00873D0A">
              <w:rPr>
                <w:bCs/>
                <w:sz w:val="20"/>
                <w:szCs w:val="20"/>
              </w:rPr>
              <w:t xml:space="preserve">Header of first page – </w:t>
            </w:r>
            <w:r w:rsidR="00B64E42" w:rsidRPr="00873D0A">
              <w:rPr>
                <w:bCs/>
                <w:sz w:val="20"/>
                <w:szCs w:val="20"/>
              </w:rPr>
              <w:t>left</w:t>
            </w:r>
            <w:r w:rsidRPr="00873D0A">
              <w:rPr>
                <w:bCs/>
                <w:sz w:val="20"/>
                <w:szCs w:val="20"/>
              </w:rPr>
              <w:t xml:space="preserve"> part</w:t>
            </w:r>
          </w:p>
        </w:tc>
        <w:tc>
          <w:tcPr>
            <w:tcW w:w="1467" w:type="pct"/>
            <w:vAlign w:val="center"/>
          </w:tcPr>
          <w:p w14:paraId="0D230456" w14:textId="57CFFE8B" w:rsidR="008312B9" w:rsidRPr="00873D0A" w:rsidRDefault="00A655DE" w:rsidP="008312B9">
            <w:pPr>
              <w:rPr>
                <w:bCs/>
                <w:sz w:val="20"/>
                <w:szCs w:val="20"/>
              </w:rPr>
            </w:pPr>
            <w:r w:rsidRPr="00873D0A">
              <w:rPr>
                <w:bCs/>
                <w:sz w:val="20"/>
                <w:szCs w:val="20"/>
              </w:rPr>
              <w:t>Journal logo with hyperlink to journal website</w:t>
            </w:r>
          </w:p>
        </w:tc>
        <w:tc>
          <w:tcPr>
            <w:tcW w:w="628" w:type="pct"/>
            <w:shd w:val="clear" w:color="auto" w:fill="E2EFD9" w:themeFill="accent6" w:themeFillTint="33"/>
            <w:vAlign w:val="center"/>
          </w:tcPr>
          <w:p w14:paraId="1369FFB5" w14:textId="10D158E7" w:rsidR="008312B9" w:rsidRPr="00873D0A" w:rsidRDefault="008312B9" w:rsidP="008312B9">
            <w:pPr>
              <w:jc w:val="center"/>
              <w:rPr>
                <w:bCs/>
                <w:sz w:val="20"/>
                <w:szCs w:val="20"/>
              </w:rPr>
            </w:pPr>
            <w:r w:rsidRPr="00873D0A">
              <w:rPr>
                <w:rFonts w:hint="eastAsia"/>
                <w:sz w:val="20"/>
                <w:szCs w:val="20"/>
                <w:lang w:eastAsia="zh-CN"/>
              </w:rPr>
              <w:t>□</w:t>
            </w:r>
          </w:p>
        </w:tc>
        <w:tc>
          <w:tcPr>
            <w:tcW w:w="1578" w:type="pct"/>
            <w:shd w:val="clear" w:color="auto" w:fill="E2EFD9" w:themeFill="accent6" w:themeFillTint="33"/>
          </w:tcPr>
          <w:p w14:paraId="64837986" w14:textId="77777777" w:rsidR="008312B9" w:rsidRPr="00873D0A" w:rsidRDefault="008312B9" w:rsidP="008312B9">
            <w:pPr>
              <w:rPr>
                <w:bCs/>
                <w:sz w:val="20"/>
                <w:szCs w:val="20"/>
              </w:rPr>
            </w:pPr>
          </w:p>
        </w:tc>
      </w:tr>
      <w:tr w:rsidR="008312B9" w:rsidRPr="00873D0A" w14:paraId="64F18ACD" w14:textId="77777777" w:rsidTr="00EC42A4">
        <w:tc>
          <w:tcPr>
            <w:tcW w:w="1327" w:type="pct"/>
            <w:vAlign w:val="center"/>
          </w:tcPr>
          <w:p w14:paraId="20752364" w14:textId="0E22D305" w:rsidR="008312B9" w:rsidRPr="00873D0A" w:rsidRDefault="0003387F" w:rsidP="008312B9">
            <w:pPr>
              <w:rPr>
                <w:bCs/>
                <w:sz w:val="20"/>
                <w:szCs w:val="20"/>
              </w:rPr>
            </w:pPr>
            <w:r w:rsidRPr="00873D0A">
              <w:rPr>
                <w:bCs/>
                <w:sz w:val="20"/>
                <w:szCs w:val="20"/>
              </w:rPr>
              <w:t>Header of first page – right part</w:t>
            </w:r>
          </w:p>
        </w:tc>
        <w:tc>
          <w:tcPr>
            <w:tcW w:w="1467" w:type="pct"/>
            <w:vAlign w:val="center"/>
          </w:tcPr>
          <w:p w14:paraId="0C437223" w14:textId="65B4AA21" w:rsidR="0065696B" w:rsidRPr="00873D0A" w:rsidRDefault="0065696B" w:rsidP="0065696B">
            <w:pPr>
              <w:pStyle w:val="ListParagraph"/>
              <w:numPr>
                <w:ilvl w:val="0"/>
                <w:numId w:val="10"/>
              </w:numPr>
              <w:rPr>
                <w:bCs/>
                <w:sz w:val="20"/>
                <w:szCs w:val="20"/>
              </w:rPr>
            </w:pPr>
            <w:r w:rsidRPr="00873D0A">
              <w:rPr>
                <w:bCs/>
                <w:sz w:val="20"/>
                <w:szCs w:val="20"/>
              </w:rPr>
              <w:t>Article Type</w:t>
            </w:r>
          </w:p>
          <w:p w14:paraId="127E63D6" w14:textId="28549779" w:rsidR="0065696B" w:rsidRPr="00873D0A" w:rsidRDefault="0065696B" w:rsidP="0065696B">
            <w:pPr>
              <w:pStyle w:val="ListParagraph"/>
              <w:numPr>
                <w:ilvl w:val="0"/>
                <w:numId w:val="10"/>
              </w:numPr>
              <w:rPr>
                <w:bCs/>
                <w:sz w:val="20"/>
                <w:szCs w:val="20"/>
              </w:rPr>
            </w:pPr>
            <w:r w:rsidRPr="00873D0A">
              <w:rPr>
                <w:bCs/>
                <w:sz w:val="20"/>
                <w:szCs w:val="20"/>
              </w:rPr>
              <w:t>Publi</w:t>
            </w:r>
            <w:r w:rsidR="00921702" w:rsidRPr="00873D0A">
              <w:rPr>
                <w:bCs/>
                <w:sz w:val="20"/>
                <w:szCs w:val="20"/>
              </w:rPr>
              <w:t>cation Date</w:t>
            </w:r>
          </w:p>
          <w:p w14:paraId="48DB6BAD" w14:textId="34388764" w:rsidR="008312B9" w:rsidRPr="00873D0A" w:rsidRDefault="006D146E" w:rsidP="0065696B">
            <w:pPr>
              <w:pStyle w:val="ListParagraph"/>
              <w:numPr>
                <w:ilvl w:val="0"/>
                <w:numId w:val="10"/>
              </w:numPr>
              <w:rPr>
                <w:bCs/>
                <w:sz w:val="20"/>
                <w:szCs w:val="20"/>
              </w:rPr>
            </w:pPr>
            <w:r w:rsidRPr="00873D0A">
              <w:rPr>
                <w:bCs/>
                <w:sz w:val="20"/>
                <w:szCs w:val="20"/>
              </w:rPr>
              <w:t xml:space="preserve">Article </w:t>
            </w:r>
            <w:r w:rsidR="00A655DE" w:rsidRPr="00873D0A">
              <w:rPr>
                <w:bCs/>
                <w:sz w:val="20"/>
                <w:szCs w:val="20"/>
              </w:rPr>
              <w:t>DOI</w:t>
            </w:r>
            <w:r w:rsidRPr="00873D0A">
              <w:rPr>
                <w:bCs/>
                <w:sz w:val="20"/>
                <w:szCs w:val="20"/>
              </w:rPr>
              <w:t xml:space="preserve"> link</w:t>
            </w:r>
          </w:p>
        </w:tc>
        <w:tc>
          <w:tcPr>
            <w:tcW w:w="628" w:type="pct"/>
            <w:shd w:val="clear" w:color="auto" w:fill="E2EFD9" w:themeFill="accent6" w:themeFillTint="33"/>
            <w:vAlign w:val="center"/>
          </w:tcPr>
          <w:p w14:paraId="24BE961B" w14:textId="4A4C5887" w:rsidR="008312B9" w:rsidRPr="00873D0A" w:rsidRDefault="008312B9" w:rsidP="008312B9">
            <w:pPr>
              <w:jc w:val="center"/>
              <w:rPr>
                <w:bCs/>
                <w:sz w:val="20"/>
                <w:szCs w:val="20"/>
              </w:rPr>
            </w:pPr>
            <w:r w:rsidRPr="00873D0A">
              <w:rPr>
                <w:rFonts w:hint="eastAsia"/>
                <w:sz w:val="20"/>
                <w:szCs w:val="20"/>
                <w:lang w:eastAsia="zh-CN"/>
              </w:rPr>
              <w:t>□</w:t>
            </w:r>
          </w:p>
        </w:tc>
        <w:tc>
          <w:tcPr>
            <w:tcW w:w="1578" w:type="pct"/>
            <w:shd w:val="clear" w:color="auto" w:fill="E2EFD9" w:themeFill="accent6" w:themeFillTint="33"/>
          </w:tcPr>
          <w:p w14:paraId="3E913D82" w14:textId="77777777" w:rsidR="008312B9" w:rsidRPr="00873D0A" w:rsidRDefault="008312B9" w:rsidP="008312B9">
            <w:pPr>
              <w:rPr>
                <w:bCs/>
                <w:sz w:val="20"/>
                <w:szCs w:val="20"/>
              </w:rPr>
            </w:pPr>
          </w:p>
        </w:tc>
      </w:tr>
      <w:tr w:rsidR="00566E16" w:rsidRPr="00873D0A" w14:paraId="0AF66CE7" w14:textId="77777777" w:rsidTr="00EC42A4">
        <w:tc>
          <w:tcPr>
            <w:tcW w:w="1327" w:type="pct"/>
            <w:vAlign w:val="center"/>
          </w:tcPr>
          <w:p w14:paraId="5E123C67" w14:textId="5F90F3FB" w:rsidR="00566E16" w:rsidRPr="00873D0A" w:rsidRDefault="0003387F" w:rsidP="00566E16">
            <w:pPr>
              <w:rPr>
                <w:bCs/>
                <w:sz w:val="20"/>
                <w:szCs w:val="20"/>
              </w:rPr>
            </w:pPr>
            <w:r w:rsidRPr="00873D0A">
              <w:rPr>
                <w:bCs/>
                <w:sz w:val="20"/>
                <w:szCs w:val="20"/>
                <w:lang w:eastAsia="zh-CN"/>
              </w:rPr>
              <w:t>Footer of first page</w:t>
            </w:r>
            <w:r w:rsidR="0069339D" w:rsidRPr="00873D0A">
              <w:rPr>
                <w:bCs/>
                <w:sz w:val="20"/>
                <w:szCs w:val="20"/>
                <w:lang w:eastAsia="zh-CN"/>
              </w:rPr>
              <w:t xml:space="preserve"> – left part</w:t>
            </w:r>
          </w:p>
        </w:tc>
        <w:tc>
          <w:tcPr>
            <w:tcW w:w="1467" w:type="pct"/>
            <w:vAlign w:val="center"/>
          </w:tcPr>
          <w:p w14:paraId="4082E94B" w14:textId="77777777" w:rsidR="00483455" w:rsidRPr="00873D0A" w:rsidRDefault="00190F31" w:rsidP="00EC6CEC">
            <w:pPr>
              <w:pStyle w:val="ListParagraph"/>
              <w:numPr>
                <w:ilvl w:val="0"/>
                <w:numId w:val="11"/>
              </w:numPr>
              <w:rPr>
                <w:bCs/>
                <w:sz w:val="20"/>
                <w:szCs w:val="20"/>
              </w:rPr>
            </w:pPr>
            <w:r w:rsidRPr="00873D0A">
              <w:rPr>
                <w:bCs/>
                <w:sz w:val="20"/>
                <w:szCs w:val="20"/>
              </w:rPr>
              <w:t>Journal full name</w:t>
            </w:r>
          </w:p>
          <w:p w14:paraId="672DF74D" w14:textId="0C28E963" w:rsidR="00483455" w:rsidRPr="00873D0A" w:rsidRDefault="00A25260" w:rsidP="00EC6CEC">
            <w:pPr>
              <w:pStyle w:val="ListParagraph"/>
              <w:numPr>
                <w:ilvl w:val="0"/>
                <w:numId w:val="11"/>
              </w:numPr>
              <w:rPr>
                <w:bCs/>
                <w:sz w:val="20"/>
                <w:szCs w:val="20"/>
              </w:rPr>
            </w:pPr>
            <w:r w:rsidRPr="00873D0A">
              <w:rPr>
                <w:bCs/>
                <w:sz w:val="20"/>
                <w:szCs w:val="20"/>
              </w:rPr>
              <w:t>P</w:t>
            </w:r>
            <w:r w:rsidR="00190F31" w:rsidRPr="00873D0A">
              <w:rPr>
                <w:bCs/>
                <w:sz w:val="20"/>
                <w:szCs w:val="20"/>
              </w:rPr>
              <w:t xml:space="preserve">ublished year, </w:t>
            </w:r>
          </w:p>
          <w:p w14:paraId="482DF8E0" w14:textId="62320348" w:rsidR="00190F31" w:rsidRPr="00873D0A" w:rsidRDefault="00483455" w:rsidP="00A25260">
            <w:pPr>
              <w:pStyle w:val="ListParagraph"/>
              <w:numPr>
                <w:ilvl w:val="0"/>
                <w:numId w:val="11"/>
              </w:numPr>
              <w:rPr>
                <w:bCs/>
                <w:sz w:val="20"/>
                <w:szCs w:val="20"/>
              </w:rPr>
            </w:pPr>
            <w:r w:rsidRPr="00873D0A">
              <w:rPr>
                <w:bCs/>
                <w:sz w:val="20"/>
                <w:szCs w:val="20"/>
              </w:rPr>
              <w:t>V</w:t>
            </w:r>
            <w:r w:rsidR="00190F31" w:rsidRPr="00873D0A">
              <w:rPr>
                <w:bCs/>
                <w:sz w:val="20"/>
                <w:szCs w:val="20"/>
              </w:rPr>
              <w:t>olume</w:t>
            </w:r>
            <w:r w:rsidRPr="00873D0A">
              <w:rPr>
                <w:bCs/>
                <w:sz w:val="20"/>
                <w:szCs w:val="20"/>
              </w:rPr>
              <w:t xml:space="preserve"> number</w:t>
            </w:r>
          </w:p>
        </w:tc>
        <w:tc>
          <w:tcPr>
            <w:tcW w:w="628" w:type="pct"/>
            <w:shd w:val="clear" w:color="auto" w:fill="E2EFD9" w:themeFill="accent6" w:themeFillTint="33"/>
            <w:vAlign w:val="center"/>
          </w:tcPr>
          <w:p w14:paraId="26B18145" w14:textId="6DED1F3D" w:rsidR="00566E16" w:rsidRPr="00873D0A" w:rsidRDefault="00566E16" w:rsidP="00566E16">
            <w:pPr>
              <w:jc w:val="center"/>
              <w:rPr>
                <w:bCs/>
                <w:sz w:val="20"/>
                <w:szCs w:val="20"/>
              </w:rPr>
            </w:pPr>
            <w:r w:rsidRPr="00873D0A">
              <w:rPr>
                <w:rFonts w:hint="eastAsia"/>
                <w:sz w:val="20"/>
                <w:szCs w:val="20"/>
                <w:lang w:eastAsia="zh-CN"/>
              </w:rPr>
              <w:t>□</w:t>
            </w:r>
          </w:p>
        </w:tc>
        <w:tc>
          <w:tcPr>
            <w:tcW w:w="1578" w:type="pct"/>
            <w:shd w:val="clear" w:color="auto" w:fill="E2EFD9" w:themeFill="accent6" w:themeFillTint="33"/>
          </w:tcPr>
          <w:p w14:paraId="02B8EA05" w14:textId="77777777" w:rsidR="00566E16" w:rsidRPr="00873D0A" w:rsidRDefault="00566E16" w:rsidP="00566E16">
            <w:pPr>
              <w:rPr>
                <w:bCs/>
                <w:sz w:val="20"/>
                <w:szCs w:val="20"/>
              </w:rPr>
            </w:pPr>
          </w:p>
        </w:tc>
      </w:tr>
      <w:tr w:rsidR="0069339D" w:rsidRPr="00873D0A" w14:paraId="2BCBA2DE" w14:textId="77777777" w:rsidTr="00EC42A4">
        <w:tc>
          <w:tcPr>
            <w:tcW w:w="1327" w:type="pct"/>
            <w:vAlign w:val="center"/>
          </w:tcPr>
          <w:p w14:paraId="1B2D3CC9" w14:textId="7B6BE7AC" w:rsidR="0069339D" w:rsidRPr="00873D0A" w:rsidRDefault="0069339D" w:rsidP="00566E16">
            <w:pPr>
              <w:rPr>
                <w:bCs/>
                <w:sz w:val="20"/>
                <w:szCs w:val="20"/>
                <w:lang w:eastAsia="zh-CN"/>
              </w:rPr>
            </w:pPr>
            <w:r w:rsidRPr="00873D0A">
              <w:rPr>
                <w:bCs/>
                <w:sz w:val="20"/>
                <w:szCs w:val="20"/>
                <w:lang w:eastAsia="zh-CN"/>
              </w:rPr>
              <w:t>Footer of first page – right part</w:t>
            </w:r>
          </w:p>
        </w:tc>
        <w:tc>
          <w:tcPr>
            <w:tcW w:w="1467" w:type="pct"/>
            <w:vAlign w:val="center"/>
          </w:tcPr>
          <w:p w14:paraId="3181BE91" w14:textId="28DE6263" w:rsidR="0069339D" w:rsidRPr="00873D0A" w:rsidRDefault="00483455" w:rsidP="00EC6CEC">
            <w:pPr>
              <w:pStyle w:val="ListParagraph"/>
              <w:numPr>
                <w:ilvl w:val="0"/>
                <w:numId w:val="11"/>
              </w:numPr>
              <w:rPr>
                <w:bCs/>
                <w:sz w:val="20"/>
                <w:szCs w:val="20"/>
              </w:rPr>
            </w:pPr>
            <w:r w:rsidRPr="00873D0A">
              <w:rPr>
                <w:bCs/>
                <w:sz w:val="20"/>
                <w:szCs w:val="20"/>
              </w:rPr>
              <w:t xml:space="preserve">Page number in the format </w:t>
            </w:r>
            <w:r w:rsidRPr="00873D0A">
              <w:rPr>
                <w:bCs/>
                <w:i/>
                <w:iCs/>
                <w:sz w:val="20"/>
                <w:szCs w:val="20"/>
              </w:rPr>
              <w:t>n</w:t>
            </w:r>
            <w:r w:rsidRPr="00873D0A">
              <w:rPr>
                <w:bCs/>
                <w:sz w:val="20"/>
                <w:szCs w:val="20"/>
              </w:rPr>
              <w:t xml:space="preserve"> of </w:t>
            </w:r>
            <w:r w:rsidRPr="00873D0A">
              <w:rPr>
                <w:bCs/>
                <w:i/>
                <w:iCs/>
                <w:sz w:val="20"/>
                <w:szCs w:val="20"/>
              </w:rPr>
              <w:t>N</w:t>
            </w:r>
          </w:p>
        </w:tc>
        <w:tc>
          <w:tcPr>
            <w:tcW w:w="628" w:type="pct"/>
            <w:shd w:val="clear" w:color="auto" w:fill="E2EFD9" w:themeFill="accent6" w:themeFillTint="33"/>
            <w:vAlign w:val="center"/>
          </w:tcPr>
          <w:p w14:paraId="59788875" w14:textId="77777777" w:rsidR="0069339D" w:rsidRPr="00873D0A" w:rsidRDefault="0069339D" w:rsidP="00566E16">
            <w:pPr>
              <w:jc w:val="center"/>
              <w:rPr>
                <w:sz w:val="20"/>
                <w:szCs w:val="20"/>
                <w:lang w:eastAsia="zh-CN"/>
              </w:rPr>
            </w:pPr>
          </w:p>
        </w:tc>
        <w:tc>
          <w:tcPr>
            <w:tcW w:w="1578" w:type="pct"/>
            <w:shd w:val="clear" w:color="auto" w:fill="E2EFD9" w:themeFill="accent6" w:themeFillTint="33"/>
          </w:tcPr>
          <w:p w14:paraId="0017CACC" w14:textId="77777777" w:rsidR="0069339D" w:rsidRPr="00873D0A" w:rsidRDefault="0069339D" w:rsidP="00566E16">
            <w:pPr>
              <w:rPr>
                <w:bCs/>
                <w:sz w:val="20"/>
                <w:szCs w:val="20"/>
              </w:rPr>
            </w:pPr>
          </w:p>
        </w:tc>
      </w:tr>
      <w:tr w:rsidR="00566E16" w:rsidRPr="00873D0A" w14:paraId="52FB4C72" w14:textId="77777777" w:rsidTr="00EC42A4">
        <w:tc>
          <w:tcPr>
            <w:tcW w:w="1327" w:type="pct"/>
            <w:vAlign w:val="center"/>
          </w:tcPr>
          <w:p w14:paraId="42CF5761" w14:textId="741A9259" w:rsidR="00566E16" w:rsidRPr="00873D0A" w:rsidRDefault="0003387F" w:rsidP="00566E16">
            <w:pPr>
              <w:rPr>
                <w:bCs/>
                <w:sz w:val="20"/>
                <w:szCs w:val="20"/>
              </w:rPr>
            </w:pPr>
            <w:r w:rsidRPr="00873D0A">
              <w:rPr>
                <w:bCs/>
                <w:sz w:val="20"/>
                <w:szCs w:val="20"/>
              </w:rPr>
              <w:t>Header of subsequent pages</w:t>
            </w:r>
            <w:r w:rsidR="0085603A" w:rsidRPr="00873D0A">
              <w:rPr>
                <w:bCs/>
                <w:sz w:val="20"/>
                <w:szCs w:val="20"/>
              </w:rPr>
              <w:t xml:space="preserve"> – left part</w:t>
            </w:r>
          </w:p>
        </w:tc>
        <w:tc>
          <w:tcPr>
            <w:tcW w:w="1467" w:type="pct"/>
            <w:vAlign w:val="center"/>
          </w:tcPr>
          <w:p w14:paraId="2757F610" w14:textId="559C0BBB" w:rsidR="00566E16" w:rsidRPr="00873D0A" w:rsidRDefault="007401A7" w:rsidP="007401A7">
            <w:pPr>
              <w:rPr>
                <w:bCs/>
                <w:sz w:val="20"/>
                <w:szCs w:val="20"/>
              </w:rPr>
            </w:pPr>
            <w:r w:rsidRPr="00873D0A">
              <w:rPr>
                <w:bCs/>
                <w:sz w:val="20"/>
                <w:szCs w:val="20"/>
              </w:rPr>
              <w:t xml:space="preserve">journal website </w:t>
            </w:r>
            <w:r w:rsidR="006D146E" w:rsidRPr="00873D0A">
              <w:rPr>
                <w:bCs/>
                <w:sz w:val="20"/>
                <w:szCs w:val="20"/>
              </w:rPr>
              <w:t>URL</w:t>
            </w:r>
          </w:p>
        </w:tc>
        <w:tc>
          <w:tcPr>
            <w:tcW w:w="628" w:type="pct"/>
            <w:shd w:val="clear" w:color="auto" w:fill="E2EFD9" w:themeFill="accent6" w:themeFillTint="33"/>
            <w:vAlign w:val="center"/>
          </w:tcPr>
          <w:p w14:paraId="748784C6" w14:textId="1D57A788" w:rsidR="00566E16" w:rsidRPr="00873D0A" w:rsidRDefault="00566E16" w:rsidP="00566E16">
            <w:pPr>
              <w:jc w:val="center"/>
              <w:rPr>
                <w:bCs/>
                <w:sz w:val="20"/>
                <w:szCs w:val="20"/>
              </w:rPr>
            </w:pPr>
            <w:r w:rsidRPr="00873D0A">
              <w:rPr>
                <w:rFonts w:hint="eastAsia"/>
                <w:sz w:val="20"/>
                <w:szCs w:val="20"/>
                <w:lang w:eastAsia="zh-CN"/>
              </w:rPr>
              <w:t>□</w:t>
            </w:r>
          </w:p>
        </w:tc>
        <w:tc>
          <w:tcPr>
            <w:tcW w:w="1578" w:type="pct"/>
            <w:shd w:val="clear" w:color="auto" w:fill="E2EFD9" w:themeFill="accent6" w:themeFillTint="33"/>
          </w:tcPr>
          <w:p w14:paraId="0DFD8C48" w14:textId="77777777" w:rsidR="00566E16" w:rsidRPr="00873D0A" w:rsidRDefault="00566E16" w:rsidP="00566E16">
            <w:pPr>
              <w:rPr>
                <w:bCs/>
                <w:sz w:val="20"/>
                <w:szCs w:val="20"/>
              </w:rPr>
            </w:pPr>
          </w:p>
        </w:tc>
      </w:tr>
      <w:tr w:rsidR="0085603A" w:rsidRPr="00873D0A" w14:paraId="152B13D1" w14:textId="77777777" w:rsidTr="00EC42A4">
        <w:tc>
          <w:tcPr>
            <w:tcW w:w="1327" w:type="pct"/>
            <w:vAlign w:val="center"/>
          </w:tcPr>
          <w:p w14:paraId="666DC616" w14:textId="2087AD67" w:rsidR="0085603A" w:rsidRPr="00873D0A" w:rsidRDefault="0085603A" w:rsidP="00566E16">
            <w:pPr>
              <w:rPr>
                <w:bCs/>
                <w:sz w:val="20"/>
                <w:szCs w:val="20"/>
              </w:rPr>
            </w:pPr>
            <w:r w:rsidRPr="00873D0A">
              <w:rPr>
                <w:bCs/>
                <w:sz w:val="20"/>
                <w:szCs w:val="20"/>
              </w:rPr>
              <w:t xml:space="preserve">Header of subsequent pages – </w:t>
            </w:r>
            <w:r w:rsidR="006D146E" w:rsidRPr="00873D0A">
              <w:rPr>
                <w:bCs/>
                <w:sz w:val="20"/>
                <w:szCs w:val="20"/>
              </w:rPr>
              <w:t>right</w:t>
            </w:r>
            <w:r w:rsidRPr="00873D0A">
              <w:rPr>
                <w:bCs/>
                <w:sz w:val="20"/>
                <w:szCs w:val="20"/>
              </w:rPr>
              <w:t xml:space="preserve"> part</w:t>
            </w:r>
          </w:p>
        </w:tc>
        <w:tc>
          <w:tcPr>
            <w:tcW w:w="1467" w:type="pct"/>
            <w:vAlign w:val="center"/>
          </w:tcPr>
          <w:p w14:paraId="1C55304E" w14:textId="61554CAB" w:rsidR="0085603A" w:rsidRPr="00873D0A" w:rsidRDefault="006D146E" w:rsidP="007401A7">
            <w:pPr>
              <w:rPr>
                <w:bCs/>
                <w:sz w:val="20"/>
                <w:szCs w:val="20"/>
              </w:rPr>
            </w:pPr>
            <w:r w:rsidRPr="00873D0A">
              <w:rPr>
                <w:bCs/>
                <w:sz w:val="20"/>
                <w:szCs w:val="20"/>
              </w:rPr>
              <w:t>article DOI link</w:t>
            </w:r>
          </w:p>
        </w:tc>
        <w:tc>
          <w:tcPr>
            <w:tcW w:w="628" w:type="pct"/>
            <w:shd w:val="clear" w:color="auto" w:fill="E2EFD9" w:themeFill="accent6" w:themeFillTint="33"/>
            <w:vAlign w:val="center"/>
          </w:tcPr>
          <w:p w14:paraId="0B2AF2E9" w14:textId="77777777" w:rsidR="0085603A" w:rsidRPr="00873D0A" w:rsidRDefault="0085603A" w:rsidP="00566E16">
            <w:pPr>
              <w:jc w:val="center"/>
              <w:rPr>
                <w:sz w:val="20"/>
                <w:szCs w:val="20"/>
                <w:lang w:eastAsia="zh-CN"/>
              </w:rPr>
            </w:pPr>
          </w:p>
        </w:tc>
        <w:tc>
          <w:tcPr>
            <w:tcW w:w="1578" w:type="pct"/>
            <w:shd w:val="clear" w:color="auto" w:fill="E2EFD9" w:themeFill="accent6" w:themeFillTint="33"/>
          </w:tcPr>
          <w:p w14:paraId="09B58E91" w14:textId="77777777" w:rsidR="0085603A" w:rsidRPr="00873D0A" w:rsidRDefault="0085603A" w:rsidP="00566E16">
            <w:pPr>
              <w:rPr>
                <w:bCs/>
                <w:sz w:val="20"/>
                <w:szCs w:val="20"/>
              </w:rPr>
            </w:pPr>
          </w:p>
        </w:tc>
      </w:tr>
      <w:tr w:rsidR="00566E16" w:rsidRPr="00873D0A" w14:paraId="0A184DE3" w14:textId="77777777" w:rsidTr="00EC42A4">
        <w:tc>
          <w:tcPr>
            <w:tcW w:w="1327" w:type="pct"/>
            <w:vAlign w:val="center"/>
          </w:tcPr>
          <w:p w14:paraId="47CFBA50" w14:textId="40D8792C" w:rsidR="00566E16" w:rsidRPr="00873D0A" w:rsidRDefault="00566E16" w:rsidP="00566E16">
            <w:pPr>
              <w:rPr>
                <w:bCs/>
                <w:sz w:val="20"/>
                <w:szCs w:val="20"/>
              </w:rPr>
            </w:pPr>
            <w:r w:rsidRPr="00873D0A">
              <w:rPr>
                <w:bCs/>
                <w:sz w:val="20"/>
                <w:szCs w:val="20"/>
              </w:rPr>
              <w:t xml:space="preserve">Footer </w:t>
            </w:r>
            <w:r w:rsidR="006D146E" w:rsidRPr="00873D0A">
              <w:rPr>
                <w:bCs/>
                <w:sz w:val="20"/>
                <w:szCs w:val="20"/>
              </w:rPr>
              <w:t>of subsequent pages</w:t>
            </w:r>
          </w:p>
        </w:tc>
        <w:tc>
          <w:tcPr>
            <w:tcW w:w="1467" w:type="pct"/>
            <w:vAlign w:val="center"/>
          </w:tcPr>
          <w:p w14:paraId="072B6815" w14:textId="2CB87C1E" w:rsidR="00566E16" w:rsidRPr="00873D0A" w:rsidRDefault="007401A7" w:rsidP="00566E16">
            <w:pPr>
              <w:rPr>
                <w:bCs/>
                <w:sz w:val="20"/>
                <w:szCs w:val="20"/>
              </w:rPr>
            </w:pPr>
            <w:r w:rsidRPr="00873D0A">
              <w:rPr>
                <w:bCs/>
                <w:sz w:val="20"/>
                <w:szCs w:val="20"/>
              </w:rPr>
              <w:t xml:space="preserve">Same as </w:t>
            </w:r>
            <w:r w:rsidR="00D91E3B" w:rsidRPr="00873D0A">
              <w:rPr>
                <w:bCs/>
                <w:sz w:val="20"/>
                <w:szCs w:val="20"/>
              </w:rPr>
              <w:t>footer of first page</w:t>
            </w:r>
          </w:p>
        </w:tc>
        <w:tc>
          <w:tcPr>
            <w:tcW w:w="628" w:type="pct"/>
            <w:shd w:val="clear" w:color="auto" w:fill="E2EFD9" w:themeFill="accent6" w:themeFillTint="33"/>
            <w:vAlign w:val="center"/>
          </w:tcPr>
          <w:p w14:paraId="27449904" w14:textId="46C2BB03" w:rsidR="00566E16" w:rsidRPr="00873D0A" w:rsidRDefault="00566E16" w:rsidP="00566E16">
            <w:pPr>
              <w:jc w:val="center"/>
              <w:rPr>
                <w:bCs/>
                <w:sz w:val="20"/>
                <w:szCs w:val="20"/>
              </w:rPr>
            </w:pPr>
            <w:r w:rsidRPr="00873D0A">
              <w:rPr>
                <w:rFonts w:hint="eastAsia"/>
                <w:sz w:val="20"/>
                <w:szCs w:val="20"/>
                <w:lang w:eastAsia="zh-CN"/>
              </w:rPr>
              <w:t>□</w:t>
            </w:r>
          </w:p>
        </w:tc>
        <w:tc>
          <w:tcPr>
            <w:tcW w:w="1578" w:type="pct"/>
            <w:shd w:val="clear" w:color="auto" w:fill="E2EFD9" w:themeFill="accent6" w:themeFillTint="33"/>
          </w:tcPr>
          <w:p w14:paraId="0DAEE873" w14:textId="77777777" w:rsidR="00566E16" w:rsidRPr="00873D0A" w:rsidRDefault="00566E16" w:rsidP="00566E16">
            <w:pPr>
              <w:rPr>
                <w:bCs/>
                <w:sz w:val="20"/>
                <w:szCs w:val="20"/>
              </w:rPr>
            </w:pPr>
          </w:p>
        </w:tc>
      </w:tr>
      <w:tr w:rsidR="008D48BE" w:rsidRPr="00873D0A" w14:paraId="0B881A81" w14:textId="77777777" w:rsidTr="00EC42A4">
        <w:tc>
          <w:tcPr>
            <w:tcW w:w="1327" w:type="pct"/>
            <w:vAlign w:val="center"/>
          </w:tcPr>
          <w:p w14:paraId="06EB42C2" w14:textId="7164F927" w:rsidR="008D48BE" w:rsidRPr="00873D0A" w:rsidRDefault="00D91E3B" w:rsidP="00566E16">
            <w:pPr>
              <w:rPr>
                <w:bCs/>
                <w:sz w:val="20"/>
                <w:szCs w:val="20"/>
              </w:rPr>
            </w:pPr>
            <w:r w:rsidRPr="00873D0A">
              <w:rPr>
                <w:bCs/>
                <w:sz w:val="20"/>
                <w:szCs w:val="20"/>
              </w:rPr>
              <w:t>Colour</w:t>
            </w:r>
            <w:r w:rsidR="008D48BE" w:rsidRPr="00873D0A">
              <w:rPr>
                <w:bCs/>
                <w:sz w:val="20"/>
                <w:szCs w:val="20"/>
              </w:rPr>
              <w:t xml:space="preserve"> </w:t>
            </w:r>
            <w:r w:rsidRPr="00873D0A">
              <w:rPr>
                <w:bCs/>
                <w:sz w:val="20"/>
                <w:szCs w:val="20"/>
              </w:rPr>
              <w:t>of</w:t>
            </w:r>
            <w:r w:rsidR="008D48BE" w:rsidRPr="00873D0A">
              <w:rPr>
                <w:bCs/>
                <w:sz w:val="20"/>
                <w:szCs w:val="20"/>
              </w:rPr>
              <w:t xml:space="preserve"> header and footer</w:t>
            </w:r>
            <w:r w:rsidR="00D61830" w:rsidRPr="00873D0A">
              <w:rPr>
                <w:bCs/>
                <w:sz w:val="20"/>
                <w:szCs w:val="20"/>
              </w:rPr>
              <w:t xml:space="preserve"> separator</w:t>
            </w:r>
          </w:p>
        </w:tc>
        <w:tc>
          <w:tcPr>
            <w:tcW w:w="1467" w:type="pct"/>
            <w:vAlign w:val="center"/>
          </w:tcPr>
          <w:p w14:paraId="4E026013" w14:textId="27128EDC" w:rsidR="008D48BE" w:rsidRPr="00873D0A" w:rsidRDefault="00FC7976" w:rsidP="00566E16">
            <w:pPr>
              <w:rPr>
                <w:bCs/>
                <w:sz w:val="20"/>
                <w:szCs w:val="20"/>
              </w:rPr>
            </w:pPr>
            <w:r w:rsidRPr="00873D0A">
              <w:rPr>
                <w:bCs/>
                <w:sz w:val="20"/>
                <w:szCs w:val="20"/>
              </w:rPr>
              <w:t>RGB</w:t>
            </w:r>
            <w:r w:rsidR="00EE77BE" w:rsidRPr="00873D0A">
              <w:rPr>
                <w:bCs/>
                <w:sz w:val="20"/>
                <w:szCs w:val="20"/>
              </w:rPr>
              <w:t xml:space="preserve"> </w:t>
            </w:r>
            <w:r w:rsidRPr="00873D0A">
              <w:rPr>
                <w:bCs/>
                <w:sz w:val="20"/>
                <w:szCs w:val="20"/>
              </w:rPr>
              <w:t>(</w:t>
            </w:r>
            <w:r w:rsidR="00EE77BE" w:rsidRPr="00873D0A">
              <w:rPr>
                <w:bCs/>
                <w:sz w:val="20"/>
                <w:szCs w:val="20"/>
              </w:rPr>
              <w:t>176,137,3</w:t>
            </w:r>
            <w:r w:rsidR="00021F58" w:rsidRPr="00873D0A">
              <w:rPr>
                <w:bCs/>
                <w:sz w:val="20"/>
                <w:szCs w:val="20"/>
              </w:rPr>
              <w:t>2</w:t>
            </w:r>
            <w:r w:rsidRPr="00873D0A">
              <w:rPr>
                <w:bCs/>
                <w:sz w:val="20"/>
                <w:szCs w:val="20"/>
              </w:rPr>
              <w:t>)</w:t>
            </w:r>
          </w:p>
          <w:p w14:paraId="3CAD38B8" w14:textId="0950FD0E" w:rsidR="00ED7527" w:rsidRPr="00873D0A" w:rsidRDefault="00ED7527" w:rsidP="00566E16">
            <w:pPr>
              <w:rPr>
                <w:bCs/>
                <w:sz w:val="20"/>
                <w:szCs w:val="20"/>
              </w:rPr>
            </w:pPr>
            <w:r w:rsidRPr="00873D0A">
              <w:rPr>
                <w:noProof/>
                <w:sz w:val="20"/>
                <w:szCs w:val="20"/>
              </w:rPr>
              <w:drawing>
                <wp:inline distT="0" distB="0" distL="0" distR="0" wp14:anchorId="0308BA5C" wp14:editId="53BFEE68">
                  <wp:extent cx="1265530" cy="887414"/>
                  <wp:effectExtent l="0" t="0" r="0" b="8255"/>
                  <wp:docPr id="19262274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227455" name=""/>
                          <pic:cNvPicPr/>
                        </pic:nvPicPr>
                        <pic:blipFill>
                          <a:blip r:embed="rId13"/>
                          <a:stretch>
                            <a:fillRect/>
                          </a:stretch>
                        </pic:blipFill>
                        <pic:spPr>
                          <a:xfrm>
                            <a:off x="0" y="0"/>
                            <a:ext cx="1270305" cy="890763"/>
                          </a:xfrm>
                          <a:prstGeom prst="rect">
                            <a:avLst/>
                          </a:prstGeom>
                        </pic:spPr>
                      </pic:pic>
                    </a:graphicData>
                  </a:graphic>
                </wp:inline>
              </w:drawing>
            </w:r>
          </w:p>
          <w:p w14:paraId="0A6CADE6" w14:textId="6BCF60FE" w:rsidR="00FC7976" w:rsidRPr="00873D0A" w:rsidRDefault="00CD5FE8" w:rsidP="00566E16">
            <w:pPr>
              <w:rPr>
                <w:bCs/>
                <w:sz w:val="20"/>
                <w:szCs w:val="20"/>
              </w:rPr>
            </w:pPr>
            <w:r w:rsidRPr="00873D0A">
              <w:rPr>
                <w:bCs/>
                <w:sz w:val="20"/>
                <w:szCs w:val="20"/>
              </w:rPr>
              <w:t xml:space="preserve">Width with </w:t>
            </w:r>
            <w:r w:rsidR="00FC7976" w:rsidRPr="00873D0A">
              <w:rPr>
                <w:bCs/>
                <w:sz w:val="20"/>
                <w:szCs w:val="20"/>
              </w:rPr>
              <w:t>1pt</w:t>
            </w:r>
          </w:p>
        </w:tc>
        <w:tc>
          <w:tcPr>
            <w:tcW w:w="628" w:type="pct"/>
            <w:shd w:val="clear" w:color="auto" w:fill="E2EFD9" w:themeFill="accent6" w:themeFillTint="33"/>
            <w:vAlign w:val="center"/>
          </w:tcPr>
          <w:p w14:paraId="0658047C" w14:textId="2DCFC48C" w:rsidR="008D48BE" w:rsidRPr="00873D0A" w:rsidRDefault="00EE7708" w:rsidP="00566E16">
            <w:pPr>
              <w:jc w:val="center"/>
              <w:rPr>
                <w:sz w:val="20"/>
                <w:szCs w:val="20"/>
                <w:lang w:eastAsia="zh-CN"/>
              </w:rPr>
            </w:pPr>
            <w:r w:rsidRPr="00873D0A">
              <w:rPr>
                <w:rFonts w:hint="eastAsia"/>
                <w:sz w:val="20"/>
                <w:szCs w:val="20"/>
                <w:lang w:eastAsia="zh-CN"/>
              </w:rPr>
              <w:t>□</w:t>
            </w:r>
          </w:p>
        </w:tc>
        <w:tc>
          <w:tcPr>
            <w:tcW w:w="1578" w:type="pct"/>
            <w:shd w:val="clear" w:color="auto" w:fill="E2EFD9" w:themeFill="accent6" w:themeFillTint="33"/>
          </w:tcPr>
          <w:p w14:paraId="79B0B7CD" w14:textId="77777777" w:rsidR="008D48BE" w:rsidRPr="00873D0A" w:rsidRDefault="008D48BE" w:rsidP="00566E16">
            <w:pPr>
              <w:rPr>
                <w:bCs/>
                <w:sz w:val="20"/>
                <w:szCs w:val="20"/>
              </w:rPr>
            </w:pPr>
          </w:p>
        </w:tc>
      </w:tr>
      <w:tr w:rsidR="00041216" w:rsidRPr="00873D0A" w14:paraId="23181B1D" w14:textId="77777777" w:rsidTr="00EC42A4">
        <w:tc>
          <w:tcPr>
            <w:tcW w:w="1327" w:type="pct"/>
            <w:vAlign w:val="center"/>
          </w:tcPr>
          <w:p w14:paraId="5BEEBA2E" w14:textId="6F2E647E" w:rsidR="00041216" w:rsidRPr="00873D0A" w:rsidRDefault="00D87465" w:rsidP="00566E16">
            <w:pPr>
              <w:rPr>
                <w:bCs/>
                <w:sz w:val="20"/>
                <w:szCs w:val="20"/>
              </w:rPr>
            </w:pPr>
            <w:r>
              <w:rPr>
                <w:bCs/>
                <w:sz w:val="20"/>
                <w:szCs w:val="20"/>
              </w:rPr>
              <w:t>Additional front matter elements</w:t>
            </w:r>
          </w:p>
        </w:tc>
        <w:tc>
          <w:tcPr>
            <w:tcW w:w="1467" w:type="pct"/>
            <w:vAlign w:val="center"/>
          </w:tcPr>
          <w:p w14:paraId="70695844" w14:textId="77777777" w:rsidR="00041216" w:rsidRPr="00873D0A" w:rsidRDefault="00041216" w:rsidP="00566E16">
            <w:pPr>
              <w:rPr>
                <w:bCs/>
                <w:sz w:val="20"/>
                <w:szCs w:val="20"/>
              </w:rPr>
            </w:pPr>
          </w:p>
        </w:tc>
        <w:tc>
          <w:tcPr>
            <w:tcW w:w="628" w:type="pct"/>
            <w:shd w:val="clear" w:color="auto" w:fill="E2EFD9" w:themeFill="accent6" w:themeFillTint="33"/>
            <w:vAlign w:val="center"/>
          </w:tcPr>
          <w:p w14:paraId="146C1594" w14:textId="77777777" w:rsidR="00041216" w:rsidRPr="00873D0A" w:rsidRDefault="00041216" w:rsidP="00566E16">
            <w:pPr>
              <w:jc w:val="center"/>
              <w:rPr>
                <w:sz w:val="20"/>
                <w:szCs w:val="20"/>
                <w:lang w:eastAsia="zh-CN"/>
              </w:rPr>
            </w:pPr>
          </w:p>
        </w:tc>
        <w:tc>
          <w:tcPr>
            <w:tcW w:w="1578" w:type="pct"/>
            <w:shd w:val="clear" w:color="auto" w:fill="E2EFD9" w:themeFill="accent6" w:themeFillTint="33"/>
          </w:tcPr>
          <w:p w14:paraId="11847F66" w14:textId="08996BBB" w:rsidR="00041216" w:rsidRPr="00D87465" w:rsidRDefault="00D87465" w:rsidP="00566E16">
            <w:pPr>
              <w:rPr>
                <w:bCs/>
                <w:i/>
                <w:iCs/>
                <w:sz w:val="20"/>
                <w:szCs w:val="20"/>
              </w:rPr>
            </w:pPr>
            <w:r w:rsidRPr="00D87465">
              <w:rPr>
                <w:bCs/>
                <w:i/>
                <w:iCs/>
                <w:color w:val="808080" w:themeColor="background1" w:themeShade="80"/>
                <w:sz w:val="20"/>
                <w:szCs w:val="20"/>
              </w:rPr>
              <w:t>Please add here any additional element you want to display on the front matter</w:t>
            </w:r>
            <w:r>
              <w:rPr>
                <w:bCs/>
                <w:i/>
                <w:iCs/>
                <w:color w:val="808080" w:themeColor="background1" w:themeShade="80"/>
                <w:sz w:val="20"/>
                <w:szCs w:val="20"/>
              </w:rPr>
              <w:t xml:space="preserve"> and specify their position in the page</w:t>
            </w:r>
          </w:p>
        </w:tc>
      </w:tr>
    </w:tbl>
    <w:p w14:paraId="0A629914" w14:textId="77777777" w:rsidR="00AA685E" w:rsidRPr="00AA685E" w:rsidRDefault="00AA685E" w:rsidP="00AA685E">
      <w:pPr>
        <w:spacing w:before="240" w:after="240"/>
        <w:rPr>
          <w:b/>
          <w:sz w:val="28"/>
          <w:szCs w:val="28"/>
        </w:rPr>
      </w:pPr>
    </w:p>
    <w:p w14:paraId="3932D6E4" w14:textId="5B3AA920" w:rsidR="00EB2C2C" w:rsidRPr="00C66E8C" w:rsidRDefault="00C66E8C" w:rsidP="00C66E8C">
      <w:pPr>
        <w:spacing w:before="240" w:after="240"/>
        <w:outlineLvl w:val="0"/>
        <w:rPr>
          <w:b/>
          <w:sz w:val="28"/>
          <w:szCs w:val="28"/>
        </w:rPr>
      </w:pPr>
      <w:r w:rsidRPr="00C66E8C">
        <w:rPr>
          <w:b/>
          <w:sz w:val="28"/>
          <w:szCs w:val="28"/>
        </w:rPr>
        <w:t>Front Matter</w:t>
      </w:r>
      <w:r w:rsidR="00975174">
        <w:rPr>
          <w:b/>
          <w:sz w:val="28"/>
          <w:szCs w:val="28"/>
        </w:rPr>
        <w:t xml:space="preserve"> Copy-editing</w:t>
      </w:r>
    </w:p>
    <w:tbl>
      <w:tblPr>
        <w:tblStyle w:val="TableGrid"/>
        <w:tblW w:w="5000" w:type="pct"/>
        <w:tblBorders>
          <w:top w:val="single" w:sz="8" w:space="0" w:color="auto"/>
          <w:left w:val="none" w:sz="0" w:space="0" w:color="auto"/>
          <w:bottom w:val="single" w:sz="8" w:space="0" w:color="auto"/>
          <w:right w:val="none" w:sz="0" w:space="0" w:color="auto"/>
          <w:insideV w:val="none" w:sz="0" w:space="0" w:color="auto"/>
        </w:tblBorders>
        <w:tblCellMar>
          <w:top w:w="57" w:type="dxa"/>
          <w:bottom w:w="57" w:type="dxa"/>
        </w:tblCellMar>
        <w:tblLook w:val="04A0" w:firstRow="1" w:lastRow="0" w:firstColumn="1" w:lastColumn="0" w:noHBand="0" w:noVBand="1"/>
      </w:tblPr>
      <w:tblGrid>
        <w:gridCol w:w="1975"/>
        <w:gridCol w:w="6108"/>
        <w:gridCol w:w="1841"/>
        <w:gridCol w:w="4368"/>
      </w:tblGrid>
      <w:tr w:rsidR="0030669D" w:rsidRPr="00873D0A" w14:paraId="2B3E2D68" w14:textId="77777777" w:rsidTr="00641B32">
        <w:trPr>
          <w:tblHeader/>
        </w:trPr>
        <w:tc>
          <w:tcPr>
            <w:tcW w:w="691" w:type="pct"/>
            <w:shd w:val="clear" w:color="auto" w:fill="auto"/>
            <w:vAlign w:val="center"/>
          </w:tcPr>
          <w:p w14:paraId="6E6AB51A" w14:textId="0F1F0B20" w:rsidR="00EB2C2C" w:rsidRPr="00873D0A" w:rsidRDefault="00201991" w:rsidP="00404156">
            <w:pPr>
              <w:jc w:val="center"/>
              <w:rPr>
                <w:b/>
                <w:sz w:val="20"/>
                <w:szCs w:val="20"/>
              </w:rPr>
            </w:pPr>
            <w:r w:rsidRPr="00873D0A">
              <w:rPr>
                <w:b/>
                <w:bCs/>
                <w:sz w:val="20"/>
                <w:szCs w:val="20"/>
              </w:rPr>
              <w:t>Rule for</w:t>
            </w:r>
          </w:p>
        </w:tc>
        <w:tc>
          <w:tcPr>
            <w:tcW w:w="2137" w:type="pct"/>
            <w:shd w:val="clear" w:color="auto" w:fill="auto"/>
            <w:vAlign w:val="center"/>
          </w:tcPr>
          <w:p w14:paraId="0EB2A334" w14:textId="7E368484" w:rsidR="00EB2C2C" w:rsidRPr="00873D0A" w:rsidRDefault="00201991" w:rsidP="00404156">
            <w:pPr>
              <w:jc w:val="center"/>
              <w:rPr>
                <w:b/>
                <w:sz w:val="20"/>
                <w:szCs w:val="20"/>
                <w:highlight w:val="yellow"/>
              </w:rPr>
            </w:pPr>
            <w:r w:rsidRPr="00873D0A">
              <w:rPr>
                <w:b/>
                <w:bCs/>
                <w:sz w:val="20"/>
                <w:szCs w:val="20"/>
              </w:rPr>
              <w:t>Proposed Default</w:t>
            </w:r>
          </w:p>
        </w:tc>
        <w:tc>
          <w:tcPr>
            <w:tcW w:w="644" w:type="pct"/>
            <w:shd w:val="clear" w:color="auto" w:fill="auto"/>
            <w:vAlign w:val="center"/>
          </w:tcPr>
          <w:p w14:paraId="762BC5FF" w14:textId="7EE87D9D" w:rsidR="00EB2C2C" w:rsidRPr="00873D0A" w:rsidRDefault="00201991" w:rsidP="00404156">
            <w:pPr>
              <w:jc w:val="center"/>
              <w:rPr>
                <w:b/>
                <w:sz w:val="20"/>
                <w:szCs w:val="20"/>
              </w:rPr>
            </w:pPr>
            <w:r w:rsidRPr="00873D0A">
              <w:rPr>
                <w:b/>
                <w:bCs/>
                <w:sz w:val="20"/>
                <w:szCs w:val="20"/>
              </w:rPr>
              <w:t xml:space="preserve">I accept the Default </w:t>
            </w:r>
            <w:r w:rsidR="00EB2C2C" w:rsidRPr="00873D0A">
              <w:rPr>
                <w:b/>
                <w:bCs/>
                <w:sz w:val="20"/>
                <w:szCs w:val="20"/>
              </w:rPr>
              <w:t>(</w:t>
            </w:r>
            <w:r w:rsidR="00EB2C2C" w:rsidRPr="00873D0A">
              <w:rPr>
                <w:sz w:val="20"/>
                <w:szCs w:val="20"/>
              </w:rPr>
              <w:sym w:font="Wingdings 2" w:char="F052"/>
            </w:r>
            <w:r w:rsidR="00EB2C2C" w:rsidRPr="00873D0A">
              <w:rPr>
                <w:b/>
                <w:bCs/>
                <w:sz w:val="20"/>
                <w:szCs w:val="20"/>
              </w:rPr>
              <w:t>)</w:t>
            </w:r>
          </w:p>
        </w:tc>
        <w:tc>
          <w:tcPr>
            <w:tcW w:w="1528" w:type="pct"/>
            <w:shd w:val="clear" w:color="auto" w:fill="auto"/>
            <w:vAlign w:val="center"/>
          </w:tcPr>
          <w:p w14:paraId="0857CC1D" w14:textId="75C629C3" w:rsidR="00EB2C2C" w:rsidRPr="00873D0A" w:rsidRDefault="00EB2C2C" w:rsidP="00404156">
            <w:pPr>
              <w:jc w:val="center"/>
              <w:rPr>
                <w:b/>
                <w:sz w:val="20"/>
                <w:szCs w:val="20"/>
              </w:rPr>
            </w:pPr>
            <w:r w:rsidRPr="00873D0A">
              <w:rPr>
                <w:b/>
                <w:bCs/>
                <w:sz w:val="20"/>
                <w:szCs w:val="20"/>
              </w:rPr>
              <w:t>Comment</w:t>
            </w:r>
            <w:r w:rsidR="00907E30" w:rsidRPr="00873D0A">
              <w:rPr>
                <w:b/>
                <w:bCs/>
                <w:sz w:val="20"/>
                <w:szCs w:val="20"/>
              </w:rPr>
              <w:t>s</w:t>
            </w:r>
          </w:p>
        </w:tc>
      </w:tr>
      <w:tr w:rsidR="0030669D" w:rsidRPr="00873D0A" w14:paraId="30CC6BA9" w14:textId="77777777" w:rsidTr="006E2466">
        <w:tc>
          <w:tcPr>
            <w:tcW w:w="691" w:type="pct"/>
            <w:vAlign w:val="center"/>
          </w:tcPr>
          <w:p w14:paraId="0B60C374" w14:textId="5032709C" w:rsidR="00EB2C2C" w:rsidRPr="00873D0A" w:rsidRDefault="00EB2C2C" w:rsidP="00404156">
            <w:pPr>
              <w:rPr>
                <w:b/>
                <w:sz w:val="20"/>
                <w:szCs w:val="20"/>
              </w:rPr>
            </w:pPr>
            <w:r w:rsidRPr="00873D0A">
              <w:rPr>
                <w:b/>
                <w:sz w:val="20"/>
                <w:szCs w:val="20"/>
              </w:rPr>
              <w:t>Article Type</w:t>
            </w:r>
            <w:r w:rsidR="00F34DD9" w:rsidRPr="00873D0A">
              <w:rPr>
                <w:b/>
                <w:sz w:val="20"/>
                <w:szCs w:val="20"/>
              </w:rPr>
              <w:t>s</w:t>
            </w:r>
          </w:p>
        </w:tc>
        <w:tc>
          <w:tcPr>
            <w:tcW w:w="2137" w:type="pct"/>
            <w:vAlign w:val="center"/>
          </w:tcPr>
          <w:p w14:paraId="4995EA42" w14:textId="4B3876CD" w:rsidR="00EB2C2C" w:rsidRPr="00873D0A" w:rsidRDefault="00EB2C2C" w:rsidP="006E2466">
            <w:pPr>
              <w:rPr>
                <w:bCs/>
                <w:sz w:val="20"/>
                <w:szCs w:val="20"/>
              </w:rPr>
            </w:pPr>
            <w:r w:rsidRPr="00873D0A">
              <w:rPr>
                <w:bCs/>
                <w:sz w:val="20"/>
                <w:szCs w:val="20"/>
              </w:rPr>
              <w:t xml:space="preserve">Research Article, Review, </w:t>
            </w:r>
            <w:r w:rsidR="00F34DD9" w:rsidRPr="00873D0A">
              <w:rPr>
                <w:bCs/>
                <w:sz w:val="20"/>
                <w:szCs w:val="20"/>
              </w:rPr>
              <w:t>Editorial</w:t>
            </w:r>
          </w:p>
        </w:tc>
        <w:tc>
          <w:tcPr>
            <w:tcW w:w="644" w:type="pct"/>
            <w:shd w:val="clear" w:color="auto" w:fill="E2EFD9" w:themeFill="accent6" w:themeFillTint="33"/>
            <w:vAlign w:val="center"/>
          </w:tcPr>
          <w:p w14:paraId="1748C0B8" w14:textId="20D73252" w:rsidR="00EB2C2C" w:rsidRPr="00873D0A" w:rsidRDefault="00913F39" w:rsidP="00913F39">
            <w:pPr>
              <w:jc w:val="center"/>
              <w:rPr>
                <w:b/>
                <w:sz w:val="20"/>
                <w:szCs w:val="20"/>
              </w:rPr>
            </w:pPr>
            <w:r w:rsidRPr="00873D0A">
              <w:rPr>
                <w:rFonts w:hint="eastAsia"/>
                <w:sz w:val="20"/>
                <w:szCs w:val="20"/>
                <w:lang w:eastAsia="zh-CN"/>
              </w:rPr>
              <w:t>□</w:t>
            </w:r>
          </w:p>
        </w:tc>
        <w:tc>
          <w:tcPr>
            <w:tcW w:w="1528" w:type="pct"/>
            <w:shd w:val="clear" w:color="auto" w:fill="E2EFD9" w:themeFill="accent6" w:themeFillTint="33"/>
          </w:tcPr>
          <w:p w14:paraId="5D16050B" w14:textId="208AD115" w:rsidR="00EB2C2C" w:rsidRPr="00873D0A" w:rsidRDefault="00DD5D90" w:rsidP="00404156">
            <w:pPr>
              <w:rPr>
                <w:b/>
                <w:sz w:val="20"/>
                <w:szCs w:val="20"/>
              </w:rPr>
            </w:pPr>
            <w:r w:rsidRPr="00D87465">
              <w:rPr>
                <w:bCs/>
                <w:i/>
                <w:iCs/>
                <w:color w:val="808080" w:themeColor="background1" w:themeShade="80"/>
                <w:sz w:val="20"/>
                <w:szCs w:val="20"/>
              </w:rPr>
              <w:t xml:space="preserve">Please add here any additional </w:t>
            </w:r>
            <w:r>
              <w:rPr>
                <w:bCs/>
                <w:i/>
                <w:iCs/>
                <w:color w:val="808080" w:themeColor="background1" w:themeShade="80"/>
                <w:sz w:val="20"/>
                <w:szCs w:val="20"/>
              </w:rPr>
              <w:t xml:space="preserve">article type </w:t>
            </w:r>
            <w:r w:rsidR="00C522AB">
              <w:rPr>
                <w:bCs/>
                <w:i/>
                <w:iCs/>
                <w:color w:val="808080" w:themeColor="background1" w:themeShade="80"/>
                <w:sz w:val="20"/>
                <w:szCs w:val="20"/>
              </w:rPr>
              <w:t>you may publish</w:t>
            </w:r>
          </w:p>
        </w:tc>
      </w:tr>
      <w:tr w:rsidR="0030669D" w:rsidRPr="00873D0A" w14:paraId="1090AB6F" w14:textId="77777777" w:rsidTr="00641B32">
        <w:tc>
          <w:tcPr>
            <w:tcW w:w="691" w:type="pct"/>
            <w:vAlign w:val="center"/>
          </w:tcPr>
          <w:p w14:paraId="2D4B051E" w14:textId="77777777" w:rsidR="00EB2C2C" w:rsidRPr="00873D0A" w:rsidRDefault="00EB2C2C" w:rsidP="00404156">
            <w:pPr>
              <w:rPr>
                <w:b/>
                <w:sz w:val="20"/>
                <w:szCs w:val="20"/>
              </w:rPr>
            </w:pPr>
            <w:r w:rsidRPr="00873D0A">
              <w:rPr>
                <w:b/>
                <w:sz w:val="20"/>
                <w:szCs w:val="20"/>
              </w:rPr>
              <w:t>Title</w:t>
            </w:r>
          </w:p>
        </w:tc>
        <w:tc>
          <w:tcPr>
            <w:tcW w:w="2137" w:type="pct"/>
          </w:tcPr>
          <w:p w14:paraId="06559583" w14:textId="4906DB2E" w:rsidR="00EB2C2C" w:rsidRPr="00873D0A" w:rsidRDefault="002D7300" w:rsidP="00404156">
            <w:pPr>
              <w:rPr>
                <w:bCs/>
                <w:sz w:val="20"/>
                <w:szCs w:val="20"/>
                <w:highlight w:val="yellow"/>
              </w:rPr>
            </w:pPr>
            <w:r w:rsidRPr="00873D0A">
              <w:rPr>
                <w:bCs/>
                <w:sz w:val="20"/>
                <w:szCs w:val="20"/>
              </w:rPr>
              <w:t xml:space="preserve">No </w:t>
            </w:r>
            <w:r w:rsidR="00BE1775" w:rsidRPr="00873D0A">
              <w:rPr>
                <w:bCs/>
                <w:sz w:val="20"/>
                <w:szCs w:val="20"/>
              </w:rPr>
              <w:t>period</w:t>
            </w:r>
            <w:r w:rsidRPr="00873D0A">
              <w:rPr>
                <w:bCs/>
                <w:sz w:val="20"/>
                <w:szCs w:val="20"/>
              </w:rPr>
              <w:t xml:space="preserve"> at the end of the article</w:t>
            </w:r>
          </w:p>
        </w:tc>
        <w:tc>
          <w:tcPr>
            <w:tcW w:w="644" w:type="pct"/>
            <w:shd w:val="clear" w:color="auto" w:fill="E2EFD9" w:themeFill="accent6" w:themeFillTint="33"/>
            <w:vAlign w:val="center"/>
          </w:tcPr>
          <w:p w14:paraId="1C5583A1" w14:textId="7AB24336" w:rsidR="00EB2C2C" w:rsidRPr="00873D0A" w:rsidRDefault="00913F39" w:rsidP="00913F39">
            <w:pPr>
              <w:jc w:val="center"/>
              <w:rPr>
                <w:b/>
                <w:sz w:val="20"/>
                <w:szCs w:val="20"/>
              </w:rPr>
            </w:pPr>
            <w:r w:rsidRPr="00873D0A">
              <w:rPr>
                <w:rFonts w:hint="eastAsia"/>
                <w:sz w:val="20"/>
                <w:szCs w:val="20"/>
                <w:lang w:eastAsia="zh-CN"/>
              </w:rPr>
              <w:t>□</w:t>
            </w:r>
          </w:p>
        </w:tc>
        <w:tc>
          <w:tcPr>
            <w:tcW w:w="1528" w:type="pct"/>
            <w:shd w:val="clear" w:color="auto" w:fill="E2EFD9" w:themeFill="accent6" w:themeFillTint="33"/>
          </w:tcPr>
          <w:p w14:paraId="17A78471" w14:textId="77777777" w:rsidR="00EB2C2C" w:rsidRPr="00873D0A" w:rsidRDefault="00EB2C2C" w:rsidP="00404156">
            <w:pPr>
              <w:rPr>
                <w:b/>
                <w:sz w:val="20"/>
                <w:szCs w:val="20"/>
              </w:rPr>
            </w:pPr>
          </w:p>
        </w:tc>
      </w:tr>
      <w:tr w:rsidR="0030669D" w:rsidRPr="00873D0A" w14:paraId="3F7B8961" w14:textId="77777777" w:rsidTr="00641B32">
        <w:tc>
          <w:tcPr>
            <w:tcW w:w="691" w:type="pct"/>
            <w:vAlign w:val="center"/>
          </w:tcPr>
          <w:p w14:paraId="2FFFD686" w14:textId="57CD2BCE" w:rsidR="00EB2C2C" w:rsidRPr="00873D0A" w:rsidRDefault="00EB2C2C" w:rsidP="00404156">
            <w:pPr>
              <w:rPr>
                <w:b/>
                <w:sz w:val="20"/>
                <w:szCs w:val="20"/>
              </w:rPr>
            </w:pPr>
            <w:r w:rsidRPr="00873D0A">
              <w:rPr>
                <w:b/>
                <w:sz w:val="20"/>
                <w:szCs w:val="20"/>
              </w:rPr>
              <w:t>Publi</w:t>
            </w:r>
            <w:r w:rsidR="00641B32">
              <w:rPr>
                <w:b/>
                <w:sz w:val="20"/>
                <w:szCs w:val="20"/>
              </w:rPr>
              <w:t>cation</w:t>
            </w:r>
            <w:r w:rsidRPr="00873D0A">
              <w:rPr>
                <w:b/>
                <w:sz w:val="20"/>
                <w:szCs w:val="20"/>
              </w:rPr>
              <w:t xml:space="preserve"> Date</w:t>
            </w:r>
          </w:p>
        </w:tc>
        <w:tc>
          <w:tcPr>
            <w:tcW w:w="2137" w:type="pct"/>
          </w:tcPr>
          <w:p w14:paraId="1328C8ED" w14:textId="6F79A732" w:rsidR="00EB2C2C" w:rsidRPr="00873D0A" w:rsidRDefault="00C32EEE" w:rsidP="00404156">
            <w:pPr>
              <w:rPr>
                <w:bCs/>
                <w:sz w:val="20"/>
                <w:szCs w:val="20"/>
              </w:rPr>
            </w:pPr>
            <w:r w:rsidRPr="00873D0A">
              <w:rPr>
                <w:bCs/>
                <w:sz w:val="20"/>
                <w:szCs w:val="20"/>
              </w:rPr>
              <w:t>Date format exa</w:t>
            </w:r>
            <w:r w:rsidR="00D45973" w:rsidRPr="00873D0A">
              <w:rPr>
                <w:bCs/>
                <w:sz w:val="20"/>
                <w:szCs w:val="20"/>
              </w:rPr>
              <w:t>mple</w:t>
            </w:r>
            <w:r w:rsidR="00EB2C2C" w:rsidRPr="00873D0A">
              <w:rPr>
                <w:bCs/>
                <w:sz w:val="20"/>
                <w:szCs w:val="20"/>
              </w:rPr>
              <w:t>: 30 August 2024</w:t>
            </w:r>
          </w:p>
        </w:tc>
        <w:tc>
          <w:tcPr>
            <w:tcW w:w="644" w:type="pct"/>
            <w:shd w:val="clear" w:color="auto" w:fill="E2EFD9" w:themeFill="accent6" w:themeFillTint="33"/>
            <w:vAlign w:val="center"/>
          </w:tcPr>
          <w:p w14:paraId="1EB0D53C" w14:textId="7F06DE8E" w:rsidR="00EB2C2C" w:rsidRPr="00873D0A" w:rsidRDefault="00913F39" w:rsidP="00913F39">
            <w:pPr>
              <w:jc w:val="center"/>
              <w:rPr>
                <w:b/>
                <w:sz w:val="20"/>
                <w:szCs w:val="20"/>
              </w:rPr>
            </w:pPr>
            <w:r w:rsidRPr="00873D0A">
              <w:rPr>
                <w:rFonts w:hint="eastAsia"/>
                <w:sz w:val="20"/>
                <w:szCs w:val="20"/>
                <w:lang w:eastAsia="zh-CN"/>
              </w:rPr>
              <w:t>□</w:t>
            </w:r>
          </w:p>
        </w:tc>
        <w:tc>
          <w:tcPr>
            <w:tcW w:w="1528" w:type="pct"/>
            <w:shd w:val="clear" w:color="auto" w:fill="E2EFD9" w:themeFill="accent6" w:themeFillTint="33"/>
          </w:tcPr>
          <w:p w14:paraId="00F12DED" w14:textId="77777777" w:rsidR="00EB2C2C" w:rsidRPr="00873D0A" w:rsidRDefault="00EB2C2C" w:rsidP="00404156">
            <w:pPr>
              <w:rPr>
                <w:b/>
                <w:sz w:val="20"/>
                <w:szCs w:val="20"/>
              </w:rPr>
            </w:pPr>
          </w:p>
        </w:tc>
      </w:tr>
      <w:tr w:rsidR="0030669D" w:rsidRPr="00873D0A" w14:paraId="4BD16563" w14:textId="77777777" w:rsidTr="00641B32">
        <w:tc>
          <w:tcPr>
            <w:tcW w:w="691" w:type="pct"/>
            <w:vAlign w:val="center"/>
          </w:tcPr>
          <w:p w14:paraId="0152357F" w14:textId="77777777" w:rsidR="00EB2C2C" w:rsidRPr="00873D0A" w:rsidRDefault="00EB2C2C" w:rsidP="00404156">
            <w:pPr>
              <w:rPr>
                <w:b/>
                <w:sz w:val="20"/>
                <w:szCs w:val="20"/>
              </w:rPr>
            </w:pPr>
            <w:r w:rsidRPr="00873D0A">
              <w:rPr>
                <w:b/>
                <w:sz w:val="20"/>
                <w:szCs w:val="20"/>
              </w:rPr>
              <w:t>Doi Number</w:t>
            </w:r>
          </w:p>
        </w:tc>
        <w:tc>
          <w:tcPr>
            <w:tcW w:w="2137" w:type="pct"/>
          </w:tcPr>
          <w:p w14:paraId="49DAED40" w14:textId="48BBC623" w:rsidR="00EB2C2C" w:rsidRPr="00873D0A" w:rsidRDefault="00D45973" w:rsidP="00404156">
            <w:pPr>
              <w:rPr>
                <w:bCs/>
                <w:sz w:val="20"/>
                <w:szCs w:val="20"/>
              </w:rPr>
            </w:pPr>
            <w:r w:rsidRPr="00873D0A">
              <w:rPr>
                <w:bCs/>
                <w:sz w:val="20"/>
                <w:szCs w:val="20"/>
              </w:rPr>
              <w:t>Full DOI format</w:t>
            </w:r>
            <w:r w:rsidR="005D2DF2" w:rsidRPr="00873D0A">
              <w:rPr>
                <w:bCs/>
                <w:sz w:val="20"/>
                <w:szCs w:val="20"/>
              </w:rPr>
              <w:t xml:space="preserve">: </w:t>
            </w:r>
            <w:r w:rsidR="00EB2C2C" w:rsidRPr="00873D0A">
              <w:rPr>
                <w:bCs/>
                <w:sz w:val="20"/>
                <w:szCs w:val="20"/>
              </w:rPr>
              <w:t>https://doi.org/10.20935/xxx</w:t>
            </w:r>
          </w:p>
        </w:tc>
        <w:tc>
          <w:tcPr>
            <w:tcW w:w="644" w:type="pct"/>
            <w:shd w:val="clear" w:color="auto" w:fill="E2EFD9" w:themeFill="accent6" w:themeFillTint="33"/>
            <w:vAlign w:val="center"/>
          </w:tcPr>
          <w:p w14:paraId="6ECC9F38" w14:textId="4594DB6E" w:rsidR="00EB2C2C" w:rsidRPr="00873D0A" w:rsidRDefault="00913F39" w:rsidP="00913F39">
            <w:pPr>
              <w:jc w:val="center"/>
              <w:rPr>
                <w:b/>
                <w:sz w:val="20"/>
                <w:szCs w:val="20"/>
              </w:rPr>
            </w:pPr>
            <w:r w:rsidRPr="00873D0A">
              <w:rPr>
                <w:rFonts w:hint="eastAsia"/>
                <w:sz w:val="20"/>
                <w:szCs w:val="20"/>
                <w:lang w:eastAsia="zh-CN"/>
              </w:rPr>
              <w:t>□</w:t>
            </w:r>
          </w:p>
        </w:tc>
        <w:tc>
          <w:tcPr>
            <w:tcW w:w="1528" w:type="pct"/>
            <w:shd w:val="clear" w:color="auto" w:fill="E2EFD9" w:themeFill="accent6" w:themeFillTint="33"/>
          </w:tcPr>
          <w:p w14:paraId="3B050D06" w14:textId="77777777" w:rsidR="00EB2C2C" w:rsidRPr="00873D0A" w:rsidRDefault="00EB2C2C" w:rsidP="00404156">
            <w:pPr>
              <w:rPr>
                <w:b/>
                <w:sz w:val="20"/>
                <w:szCs w:val="20"/>
              </w:rPr>
            </w:pPr>
          </w:p>
        </w:tc>
      </w:tr>
      <w:tr w:rsidR="0030669D" w:rsidRPr="00873D0A" w14:paraId="7F0CB094" w14:textId="77777777" w:rsidTr="00641B32">
        <w:tc>
          <w:tcPr>
            <w:tcW w:w="691" w:type="pct"/>
            <w:vAlign w:val="center"/>
          </w:tcPr>
          <w:p w14:paraId="01E3A707" w14:textId="77777777" w:rsidR="00EB2C2C" w:rsidRPr="00873D0A" w:rsidRDefault="00EB2C2C" w:rsidP="00404156">
            <w:pPr>
              <w:rPr>
                <w:b/>
                <w:sz w:val="20"/>
                <w:szCs w:val="20"/>
              </w:rPr>
            </w:pPr>
            <w:r w:rsidRPr="00873D0A">
              <w:rPr>
                <w:b/>
                <w:sz w:val="20"/>
                <w:szCs w:val="20"/>
              </w:rPr>
              <w:t>Author Names</w:t>
            </w:r>
          </w:p>
        </w:tc>
        <w:tc>
          <w:tcPr>
            <w:tcW w:w="2137" w:type="pct"/>
          </w:tcPr>
          <w:p w14:paraId="158B700B" w14:textId="1985ED08" w:rsidR="00EB2C2C" w:rsidRPr="00873D0A" w:rsidRDefault="00EB2C2C" w:rsidP="00404156">
            <w:pPr>
              <w:rPr>
                <w:bCs/>
                <w:sz w:val="20"/>
                <w:szCs w:val="20"/>
              </w:rPr>
            </w:pPr>
            <w:r w:rsidRPr="00873D0A">
              <w:rPr>
                <w:bCs/>
                <w:sz w:val="20"/>
                <w:szCs w:val="20"/>
              </w:rPr>
              <w:t>Names are separated with commas;</w:t>
            </w:r>
            <w:r w:rsidR="00C53D0C" w:rsidRPr="00873D0A">
              <w:rPr>
                <w:bCs/>
                <w:sz w:val="20"/>
                <w:szCs w:val="20"/>
              </w:rPr>
              <w:t xml:space="preserve"> the word</w:t>
            </w:r>
            <w:r w:rsidRPr="00873D0A">
              <w:rPr>
                <w:bCs/>
                <w:sz w:val="20"/>
                <w:szCs w:val="20"/>
              </w:rPr>
              <w:t xml:space="preserve"> “and” is only used between the last two authors</w:t>
            </w:r>
          </w:p>
        </w:tc>
        <w:tc>
          <w:tcPr>
            <w:tcW w:w="644" w:type="pct"/>
            <w:shd w:val="clear" w:color="auto" w:fill="E2EFD9" w:themeFill="accent6" w:themeFillTint="33"/>
            <w:vAlign w:val="center"/>
          </w:tcPr>
          <w:p w14:paraId="215607D4" w14:textId="7AB2EFE3" w:rsidR="00EB2C2C" w:rsidRPr="00873D0A" w:rsidRDefault="00913F39" w:rsidP="00913F39">
            <w:pPr>
              <w:jc w:val="center"/>
              <w:rPr>
                <w:b/>
                <w:sz w:val="20"/>
                <w:szCs w:val="20"/>
              </w:rPr>
            </w:pPr>
            <w:r w:rsidRPr="00873D0A">
              <w:rPr>
                <w:rFonts w:hint="eastAsia"/>
                <w:sz w:val="20"/>
                <w:szCs w:val="20"/>
                <w:lang w:eastAsia="zh-CN"/>
              </w:rPr>
              <w:t>□</w:t>
            </w:r>
          </w:p>
        </w:tc>
        <w:tc>
          <w:tcPr>
            <w:tcW w:w="1528" w:type="pct"/>
            <w:shd w:val="clear" w:color="auto" w:fill="E2EFD9" w:themeFill="accent6" w:themeFillTint="33"/>
          </w:tcPr>
          <w:p w14:paraId="7C771279" w14:textId="77777777" w:rsidR="00EB2C2C" w:rsidRPr="00873D0A" w:rsidRDefault="00EB2C2C" w:rsidP="00404156">
            <w:pPr>
              <w:rPr>
                <w:b/>
                <w:sz w:val="20"/>
                <w:szCs w:val="20"/>
              </w:rPr>
            </w:pPr>
          </w:p>
        </w:tc>
      </w:tr>
      <w:tr w:rsidR="0030669D" w:rsidRPr="00873D0A" w14:paraId="0626923B" w14:textId="77777777" w:rsidTr="00641B32">
        <w:tc>
          <w:tcPr>
            <w:tcW w:w="691" w:type="pct"/>
            <w:vAlign w:val="center"/>
          </w:tcPr>
          <w:p w14:paraId="24DF0B17" w14:textId="77777777" w:rsidR="00EB2C2C" w:rsidRPr="00873D0A" w:rsidRDefault="00EB2C2C" w:rsidP="00404156">
            <w:pPr>
              <w:rPr>
                <w:b/>
                <w:sz w:val="20"/>
                <w:szCs w:val="20"/>
              </w:rPr>
            </w:pPr>
            <w:r w:rsidRPr="00873D0A">
              <w:rPr>
                <w:b/>
                <w:sz w:val="20"/>
                <w:szCs w:val="20"/>
              </w:rPr>
              <w:t>Affiliation Numbers</w:t>
            </w:r>
          </w:p>
        </w:tc>
        <w:tc>
          <w:tcPr>
            <w:tcW w:w="2137" w:type="pct"/>
          </w:tcPr>
          <w:p w14:paraId="1BB9256F" w14:textId="3B6AD60E" w:rsidR="00EB2C2C" w:rsidRPr="00873D0A" w:rsidRDefault="00EB2C2C" w:rsidP="00404156">
            <w:pPr>
              <w:pStyle w:val="ListParagraph"/>
              <w:numPr>
                <w:ilvl w:val="0"/>
                <w:numId w:val="5"/>
              </w:numPr>
              <w:ind w:left="360"/>
              <w:jc w:val="both"/>
              <w:rPr>
                <w:bCs/>
                <w:sz w:val="20"/>
                <w:szCs w:val="20"/>
              </w:rPr>
            </w:pPr>
            <w:r w:rsidRPr="00873D0A">
              <w:rPr>
                <w:bCs/>
                <w:sz w:val="20"/>
                <w:szCs w:val="20"/>
              </w:rPr>
              <w:t xml:space="preserve">If </w:t>
            </w:r>
            <w:r w:rsidR="00246D47" w:rsidRPr="00873D0A">
              <w:rPr>
                <w:bCs/>
                <w:sz w:val="20"/>
                <w:szCs w:val="20"/>
              </w:rPr>
              <w:t xml:space="preserve">there is </w:t>
            </w:r>
            <w:r w:rsidRPr="00873D0A">
              <w:rPr>
                <w:bCs/>
                <w:sz w:val="20"/>
                <w:szCs w:val="20"/>
              </w:rPr>
              <w:t>only one affiliation, there is no affiliation number; for more than one affiliation, affiliation numbers are added as superscript Arabic numbers</w:t>
            </w:r>
          </w:p>
          <w:p w14:paraId="28DDD005" w14:textId="2B2937B5" w:rsidR="00EB2C2C" w:rsidRPr="00873D0A" w:rsidRDefault="00EB2C2C" w:rsidP="00404156">
            <w:pPr>
              <w:pStyle w:val="ListParagraph"/>
              <w:numPr>
                <w:ilvl w:val="0"/>
                <w:numId w:val="5"/>
              </w:numPr>
              <w:ind w:left="360"/>
              <w:jc w:val="both"/>
              <w:rPr>
                <w:bCs/>
                <w:sz w:val="20"/>
                <w:szCs w:val="20"/>
              </w:rPr>
            </w:pPr>
            <w:r w:rsidRPr="00873D0A">
              <w:rPr>
                <w:bCs/>
                <w:sz w:val="20"/>
                <w:szCs w:val="20"/>
              </w:rPr>
              <w:t xml:space="preserve">A normal space is required between </w:t>
            </w:r>
            <w:r w:rsidR="00BE1775" w:rsidRPr="00873D0A">
              <w:rPr>
                <w:bCs/>
                <w:sz w:val="20"/>
                <w:szCs w:val="20"/>
              </w:rPr>
              <w:t xml:space="preserve">the </w:t>
            </w:r>
            <w:r w:rsidR="00D65319" w:rsidRPr="00873D0A">
              <w:rPr>
                <w:bCs/>
                <w:sz w:val="20"/>
                <w:szCs w:val="20"/>
              </w:rPr>
              <w:t>author’s</w:t>
            </w:r>
            <w:r w:rsidRPr="00873D0A">
              <w:rPr>
                <w:bCs/>
                <w:sz w:val="20"/>
                <w:szCs w:val="20"/>
              </w:rPr>
              <w:t xml:space="preserve"> name and affiliation numbers; no space is required between affiliation numbers, only a superscript comma</w:t>
            </w:r>
          </w:p>
          <w:p w14:paraId="6082083C" w14:textId="77777777" w:rsidR="00EB2C2C" w:rsidRPr="00873D0A" w:rsidRDefault="00EB2C2C" w:rsidP="00404156">
            <w:pPr>
              <w:pStyle w:val="ListParagraph"/>
              <w:numPr>
                <w:ilvl w:val="0"/>
                <w:numId w:val="5"/>
              </w:numPr>
              <w:ind w:left="360"/>
              <w:jc w:val="both"/>
              <w:rPr>
                <w:bCs/>
                <w:sz w:val="20"/>
                <w:szCs w:val="20"/>
              </w:rPr>
            </w:pPr>
            <w:r w:rsidRPr="00873D0A">
              <w:rPr>
                <w:bCs/>
                <w:sz w:val="20"/>
                <w:szCs w:val="20"/>
              </w:rPr>
              <w:t>Numbered with * for the corresponding author</w:t>
            </w:r>
          </w:p>
          <w:p w14:paraId="7782DD61" w14:textId="0576D22B" w:rsidR="00EB2C2C" w:rsidRPr="00873D0A" w:rsidRDefault="00EB2C2C" w:rsidP="00404156">
            <w:pPr>
              <w:jc w:val="both"/>
              <w:rPr>
                <w:b/>
                <w:sz w:val="20"/>
                <w:szCs w:val="20"/>
              </w:rPr>
            </w:pPr>
            <w:r w:rsidRPr="00873D0A">
              <w:rPr>
                <w:b/>
                <w:i/>
                <w:iCs/>
                <w:sz w:val="20"/>
                <w:szCs w:val="20"/>
              </w:rPr>
              <w:t>Example:</w:t>
            </w:r>
            <w:r w:rsidRPr="00873D0A">
              <w:rPr>
                <w:b/>
                <w:sz w:val="20"/>
                <w:szCs w:val="20"/>
              </w:rPr>
              <w:t xml:space="preserve"> Jatin Tanwar </w:t>
            </w:r>
            <w:r w:rsidRPr="00873D0A">
              <w:rPr>
                <w:b/>
                <w:sz w:val="20"/>
                <w:szCs w:val="20"/>
                <w:vertAlign w:val="superscript"/>
              </w:rPr>
              <w:t>1,2</w:t>
            </w:r>
            <w:r w:rsidRPr="00873D0A">
              <w:rPr>
                <w:b/>
                <w:sz w:val="20"/>
                <w:szCs w:val="20"/>
              </w:rPr>
              <w:t xml:space="preserve">, Sandhya Tyagi </w:t>
            </w:r>
            <w:r w:rsidRPr="00873D0A">
              <w:rPr>
                <w:b/>
                <w:sz w:val="20"/>
                <w:szCs w:val="20"/>
                <w:vertAlign w:val="superscript"/>
              </w:rPr>
              <w:t>1</w:t>
            </w:r>
            <w:r w:rsidRPr="00873D0A">
              <w:rPr>
                <w:b/>
                <w:sz w:val="20"/>
                <w:szCs w:val="20"/>
              </w:rPr>
              <w:t xml:space="preserve"> and Shivani Sharma </w:t>
            </w:r>
            <w:r w:rsidRPr="00873D0A">
              <w:rPr>
                <w:b/>
                <w:sz w:val="20"/>
                <w:szCs w:val="20"/>
                <w:vertAlign w:val="superscript"/>
              </w:rPr>
              <w:t>3,</w:t>
            </w:r>
            <w:r w:rsidRPr="00873D0A">
              <w:rPr>
                <w:b/>
                <w:sz w:val="20"/>
                <w:szCs w:val="20"/>
              </w:rPr>
              <w:t>*</w:t>
            </w:r>
          </w:p>
        </w:tc>
        <w:tc>
          <w:tcPr>
            <w:tcW w:w="644" w:type="pct"/>
            <w:shd w:val="clear" w:color="auto" w:fill="E2EFD9" w:themeFill="accent6" w:themeFillTint="33"/>
            <w:vAlign w:val="center"/>
          </w:tcPr>
          <w:p w14:paraId="7273CE8B" w14:textId="3DA9CB01" w:rsidR="00EB2C2C" w:rsidRPr="00873D0A" w:rsidRDefault="00913F39" w:rsidP="00913F39">
            <w:pPr>
              <w:jc w:val="center"/>
              <w:rPr>
                <w:b/>
                <w:sz w:val="20"/>
                <w:szCs w:val="20"/>
              </w:rPr>
            </w:pPr>
            <w:r w:rsidRPr="00873D0A">
              <w:rPr>
                <w:rFonts w:hint="eastAsia"/>
                <w:sz w:val="20"/>
                <w:szCs w:val="20"/>
                <w:lang w:eastAsia="zh-CN"/>
              </w:rPr>
              <w:t>□</w:t>
            </w:r>
          </w:p>
        </w:tc>
        <w:tc>
          <w:tcPr>
            <w:tcW w:w="1528" w:type="pct"/>
            <w:shd w:val="clear" w:color="auto" w:fill="E2EFD9" w:themeFill="accent6" w:themeFillTint="33"/>
          </w:tcPr>
          <w:p w14:paraId="5FC79185" w14:textId="77777777" w:rsidR="00EB2C2C" w:rsidRPr="00873D0A" w:rsidRDefault="00EB2C2C" w:rsidP="00404156">
            <w:pPr>
              <w:rPr>
                <w:b/>
                <w:sz w:val="20"/>
                <w:szCs w:val="20"/>
              </w:rPr>
            </w:pPr>
          </w:p>
        </w:tc>
      </w:tr>
      <w:tr w:rsidR="0030669D" w:rsidRPr="00873D0A" w14:paraId="32F00909" w14:textId="77777777" w:rsidTr="00641B32">
        <w:tc>
          <w:tcPr>
            <w:tcW w:w="691" w:type="pct"/>
            <w:vAlign w:val="center"/>
          </w:tcPr>
          <w:p w14:paraId="10C49F07" w14:textId="77777777" w:rsidR="00EB2C2C" w:rsidRPr="00873D0A" w:rsidRDefault="00EB2C2C" w:rsidP="00404156">
            <w:pPr>
              <w:rPr>
                <w:b/>
                <w:sz w:val="20"/>
                <w:szCs w:val="20"/>
              </w:rPr>
            </w:pPr>
            <w:r w:rsidRPr="00873D0A">
              <w:rPr>
                <w:b/>
                <w:sz w:val="20"/>
                <w:szCs w:val="20"/>
              </w:rPr>
              <w:t>Affiliation Information</w:t>
            </w:r>
          </w:p>
        </w:tc>
        <w:tc>
          <w:tcPr>
            <w:tcW w:w="2137" w:type="pct"/>
          </w:tcPr>
          <w:p w14:paraId="62158EDB" w14:textId="35B76CA2" w:rsidR="00EB2C2C" w:rsidRPr="00873D0A" w:rsidRDefault="00EB2C2C" w:rsidP="00404156">
            <w:pPr>
              <w:pStyle w:val="ListParagraph"/>
              <w:numPr>
                <w:ilvl w:val="0"/>
                <w:numId w:val="4"/>
              </w:numPr>
              <w:jc w:val="both"/>
              <w:rPr>
                <w:bCs/>
                <w:sz w:val="20"/>
                <w:szCs w:val="20"/>
              </w:rPr>
            </w:pPr>
            <w:r w:rsidRPr="00873D0A">
              <w:rPr>
                <w:bCs/>
                <w:sz w:val="20"/>
                <w:szCs w:val="20"/>
              </w:rPr>
              <w:t xml:space="preserve">Address information should be sorted from subordinate to superior, e.g., Department should be put before </w:t>
            </w:r>
            <w:r w:rsidR="00D65319" w:rsidRPr="00873D0A">
              <w:rPr>
                <w:bCs/>
                <w:sz w:val="20"/>
                <w:szCs w:val="20"/>
              </w:rPr>
              <w:t>University</w:t>
            </w:r>
          </w:p>
          <w:p w14:paraId="7016540D" w14:textId="10E7EE4B" w:rsidR="00EB2C2C" w:rsidRPr="00873D0A" w:rsidRDefault="00EB2C2C" w:rsidP="00404156">
            <w:pPr>
              <w:pStyle w:val="ListParagraph"/>
              <w:numPr>
                <w:ilvl w:val="0"/>
                <w:numId w:val="4"/>
              </w:numPr>
              <w:jc w:val="both"/>
              <w:rPr>
                <w:bCs/>
                <w:sz w:val="20"/>
                <w:szCs w:val="20"/>
              </w:rPr>
            </w:pPr>
            <w:r w:rsidRPr="00873D0A">
              <w:rPr>
                <w:bCs/>
                <w:sz w:val="20"/>
                <w:szCs w:val="20"/>
              </w:rPr>
              <w:t>City</w:t>
            </w:r>
            <w:r w:rsidR="00272A81" w:rsidRPr="00873D0A">
              <w:rPr>
                <w:bCs/>
                <w:sz w:val="20"/>
                <w:szCs w:val="20"/>
              </w:rPr>
              <w:t>, Postcode</w:t>
            </w:r>
            <w:r w:rsidRPr="00873D0A">
              <w:rPr>
                <w:bCs/>
                <w:sz w:val="20"/>
                <w:szCs w:val="20"/>
              </w:rPr>
              <w:t>, country is necessary</w:t>
            </w:r>
            <w:r w:rsidR="00CE79BF" w:rsidRPr="00873D0A">
              <w:rPr>
                <w:bCs/>
                <w:sz w:val="20"/>
                <w:szCs w:val="20"/>
              </w:rPr>
              <w:t xml:space="preserve">, </w:t>
            </w:r>
          </w:p>
          <w:p w14:paraId="23A37787" w14:textId="77777777" w:rsidR="00EB2C2C" w:rsidRPr="00873D0A" w:rsidRDefault="00EB2C2C" w:rsidP="00404156">
            <w:pPr>
              <w:pStyle w:val="ListParagraph"/>
              <w:numPr>
                <w:ilvl w:val="0"/>
                <w:numId w:val="4"/>
              </w:numPr>
              <w:jc w:val="both"/>
              <w:rPr>
                <w:bCs/>
                <w:sz w:val="20"/>
                <w:szCs w:val="20"/>
              </w:rPr>
            </w:pPr>
            <w:r w:rsidRPr="00873D0A">
              <w:rPr>
                <w:bCs/>
                <w:sz w:val="20"/>
                <w:szCs w:val="20"/>
              </w:rPr>
              <w:t>No period after the affiliation</w:t>
            </w:r>
          </w:p>
          <w:p w14:paraId="4E0314F4" w14:textId="7C1A1D92" w:rsidR="00EB2C2C" w:rsidRPr="00873D0A" w:rsidRDefault="00EB2C2C" w:rsidP="00493116">
            <w:pPr>
              <w:jc w:val="both"/>
              <w:rPr>
                <w:bCs/>
                <w:sz w:val="20"/>
                <w:szCs w:val="20"/>
              </w:rPr>
            </w:pPr>
            <w:r w:rsidRPr="00873D0A">
              <w:rPr>
                <w:b/>
                <w:i/>
                <w:iCs/>
                <w:sz w:val="20"/>
                <w:szCs w:val="20"/>
              </w:rPr>
              <w:t>Example:</w:t>
            </w:r>
            <w:r w:rsidR="00493116" w:rsidRPr="00873D0A">
              <w:rPr>
                <w:b/>
                <w:i/>
                <w:iCs/>
                <w:sz w:val="20"/>
                <w:szCs w:val="20"/>
              </w:rPr>
              <w:t xml:space="preserve"> </w:t>
            </w:r>
            <w:r w:rsidRPr="00873D0A">
              <w:rPr>
                <w:bCs/>
                <w:sz w:val="20"/>
                <w:szCs w:val="20"/>
                <w:vertAlign w:val="superscript"/>
              </w:rPr>
              <w:t>3</w:t>
            </w:r>
            <w:r w:rsidR="00964F53" w:rsidRPr="00873D0A">
              <w:rPr>
                <w:bCs/>
                <w:sz w:val="20"/>
                <w:szCs w:val="20"/>
              </w:rPr>
              <w:t xml:space="preserve"> </w:t>
            </w:r>
            <w:r w:rsidRPr="00873D0A">
              <w:rPr>
                <w:bCs/>
                <w:sz w:val="20"/>
                <w:szCs w:val="20"/>
              </w:rPr>
              <w:t>ICAR-National Bureau of Plant Genetic Resources, New Delhi 110012, India</w:t>
            </w:r>
          </w:p>
        </w:tc>
        <w:tc>
          <w:tcPr>
            <w:tcW w:w="644" w:type="pct"/>
            <w:shd w:val="clear" w:color="auto" w:fill="E2EFD9" w:themeFill="accent6" w:themeFillTint="33"/>
            <w:vAlign w:val="center"/>
          </w:tcPr>
          <w:p w14:paraId="6747A1BD" w14:textId="35DDC2CD" w:rsidR="00EB2C2C" w:rsidRPr="00873D0A" w:rsidRDefault="00913F39" w:rsidP="00913F39">
            <w:pPr>
              <w:jc w:val="center"/>
              <w:rPr>
                <w:b/>
                <w:sz w:val="20"/>
                <w:szCs w:val="20"/>
              </w:rPr>
            </w:pPr>
            <w:r w:rsidRPr="00873D0A">
              <w:rPr>
                <w:rFonts w:hint="eastAsia"/>
                <w:sz w:val="20"/>
                <w:szCs w:val="20"/>
                <w:lang w:eastAsia="zh-CN"/>
              </w:rPr>
              <w:t>□</w:t>
            </w:r>
          </w:p>
        </w:tc>
        <w:tc>
          <w:tcPr>
            <w:tcW w:w="1528" w:type="pct"/>
            <w:shd w:val="clear" w:color="auto" w:fill="E2EFD9" w:themeFill="accent6" w:themeFillTint="33"/>
          </w:tcPr>
          <w:p w14:paraId="4214CC57" w14:textId="77777777" w:rsidR="00EB2C2C" w:rsidRPr="00873D0A" w:rsidRDefault="00EB2C2C" w:rsidP="00404156">
            <w:pPr>
              <w:rPr>
                <w:b/>
                <w:sz w:val="20"/>
                <w:szCs w:val="20"/>
              </w:rPr>
            </w:pPr>
          </w:p>
        </w:tc>
      </w:tr>
      <w:tr w:rsidR="0030669D" w:rsidRPr="00873D0A" w14:paraId="09C09D92" w14:textId="77777777" w:rsidTr="00641B32">
        <w:tc>
          <w:tcPr>
            <w:tcW w:w="691" w:type="pct"/>
            <w:vAlign w:val="center"/>
          </w:tcPr>
          <w:p w14:paraId="3D977988" w14:textId="77777777" w:rsidR="00EB2C2C" w:rsidRPr="00873D0A" w:rsidRDefault="00EB2C2C" w:rsidP="00404156">
            <w:pPr>
              <w:rPr>
                <w:b/>
                <w:sz w:val="20"/>
                <w:szCs w:val="20"/>
              </w:rPr>
            </w:pPr>
            <w:r w:rsidRPr="00873D0A">
              <w:rPr>
                <w:b/>
                <w:sz w:val="20"/>
                <w:szCs w:val="20"/>
              </w:rPr>
              <w:t>Email</w:t>
            </w:r>
          </w:p>
        </w:tc>
        <w:tc>
          <w:tcPr>
            <w:tcW w:w="2137" w:type="pct"/>
          </w:tcPr>
          <w:p w14:paraId="771E3962" w14:textId="55B197EC" w:rsidR="00EB2C2C" w:rsidRPr="00873D0A" w:rsidRDefault="00EB2C2C" w:rsidP="00404156">
            <w:pPr>
              <w:jc w:val="both"/>
              <w:rPr>
                <w:bCs/>
                <w:sz w:val="20"/>
                <w:szCs w:val="20"/>
              </w:rPr>
            </w:pPr>
            <w:r w:rsidRPr="00873D0A">
              <w:rPr>
                <w:bCs/>
                <w:sz w:val="20"/>
                <w:szCs w:val="20"/>
              </w:rPr>
              <w:t xml:space="preserve">Only </w:t>
            </w:r>
            <w:r w:rsidR="00FF4074" w:rsidRPr="00873D0A">
              <w:rPr>
                <w:bCs/>
                <w:sz w:val="20"/>
                <w:szCs w:val="20"/>
              </w:rPr>
              <w:t>has</w:t>
            </w:r>
            <w:r w:rsidRPr="00873D0A">
              <w:rPr>
                <w:bCs/>
                <w:sz w:val="20"/>
                <w:szCs w:val="20"/>
              </w:rPr>
              <w:t xml:space="preserve"> the corresponding authors’ email</w:t>
            </w:r>
            <w:r w:rsidR="000F4582" w:rsidRPr="00873D0A">
              <w:rPr>
                <w:bCs/>
                <w:sz w:val="20"/>
                <w:szCs w:val="20"/>
              </w:rPr>
              <w:t>, remove other email</w:t>
            </w:r>
            <w:r w:rsidR="003447B8" w:rsidRPr="00873D0A">
              <w:rPr>
                <w:bCs/>
                <w:sz w:val="20"/>
                <w:szCs w:val="20"/>
              </w:rPr>
              <w:t xml:space="preserve"> addresses</w:t>
            </w:r>
            <w:r w:rsidR="000F4582" w:rsidRPr="00873D0A">
              <w:rPr>
                <w:bCs/>
                <w:sz w:val="20"/>
                <w:szCs w:val="20"/>
              </w:rPr>
              <w:t xml:space="preserve"> if provided</w:t>
            </w:r>
          </w:p>
        </w:tc>
        <w:tc>
          <w:tcPr>
            <w:tcW w:w="644" w:type="pct"/>
            <w:shd w:val="clear" w:color="auto" w:fill="E2EFD9" w:themeFill="accent6" w:themeFillTint="33"/>
            <w:vAlign w:val="center"/>
          </w:tcPr>
          <w:p w14:paraId="5D8C62C8" w14:textId="1786F95C" w:rsidR="00EB2C2C" w:rsidRPr="00873D0A" w:rsidRDefault="00913F39" w:rsidP="00913F39">
            <w:pPr>
              <w:jc w:val="center"/>
              <w:rPr>
                <w:b/>
                <w:sz w:val="20"/>
                <w:szCs w:val="20"/>
              </w:rPr>
            </w:pPr>
            <w:r w:rsidRPr="00873D0A">
              <w:rPr>
                <w:rFonts w:hint="eastAsia"/>
                <w:sz w:val="20"/>
                <w:szCs w:val="20"/>
                <w:lang w:eastAsia="zh-CN"/>
              </w:rPr>
              <w:t>□</w:t>
            </w:r>
          </w:p>
        </w:tc>
        <w:tc>
          <w:tcPr>
            <w:tcW w:w="1528" w:type="pct"/>
            <w:shd w:val="clear" w:color="auto" w:fill="E2EFD9" w:themeFill="accent6" w:themeFillTint="33"/>
          </w:tcPr>
          <w:p w14:paraId="6DB667FF" w14:textId="77777777" w:rsidR="00EB2C2C" w:rsidRPr="00873D0A" w:rsidRDefault="00EB2C2C" w:rsidP="00404156">
            <w:pPr>
              <w:rPr>
                <w:b/>
                <w:sz w:val="20"/>
                <w:szCs w:val="20"/>
              </w:rPr>
            </w:pPr>
          </w:p>
        </w:tc>
      </w:tr>
      <w:tr w:rsidR="0030669D" w:rsidRPr="00873D0A" w14:paraId="612A761E" w14:textId="77777777" w:rsidTr="00641B32">
        <w:tc>
          <w:tcPr>
            <w:tcW w:w="691" w:type="pct"/>
            <w:vAlign w:val="center"/>
          </w:tcPr>
          <w:p w14:paraId="3D69AE4D" w14:textId="77777777" w:rsidR="00EB2C2C" w:rsidRPr="00873D0A" w:rsidRDefault="00EB2C2C" w:rsidP="00404156">
            <w:pPr>
              <w:rPr>
                <w:b/>
                <w:sz w:val="20"/>
                <w:szCs w:val="20"/>
              </w:rPr>
            </w:pPr>
            <w:r w:rsidRPr="00873D0A">
              <w:rPr>
                <w:b/>
                <w:sz w:val="20"/>
                <w:szCs w:val="20"/>
              </w:rPr>
              <w:t>Academic Editors</w:t>
            </w:r>
          </w:p>
        </w:tc>
        <w:tc>
          <w:tcPr>
            <w:tcW w:w="2137" w:type="pct"/>
          </w:tcPr>
          <w:p w14:paraId="1A5085A9" w14:textId="32B5CB46" w:rsidR="00EB2C2C" w:rsidRPr="00873D0A" w:rsidRDefault="00EB2C2C" w:rsidP="00404156">
            <w:pPr>
              <w:rPr>
                <w:bCs/>
                <w:sz w:val="20"/>
                <w:szCs w:val="20"/>
              </w:rPr>
            </w:pPr>
            <w:r w:rsidRPr="00873D0A">
              <w:rPr>
                <w:bCs/>
                <w:sz w:val="20"/>
                <w:szCs w:val="20"/>
              </w:rPr>
              <w:t xml:space="preserve">Names are separated with commas; </w:t>
            </w:r>
            <w:r w:rsidR="003447B8" w:rsidRPr="00873D0A">
              <w:rPr>
                <w:bCs/>
                <w:sz w:val="20"/>
                <w:szCs w:val="20"/>
              </w:rPr>
              <w:t xml:space="preserve">the word </w:t>
            </w:r>
            <w:r w:rsidRPr="00873D0A">
              <w:rPr>
                <w:bCs/>
                <w:sz w:val="20"/>
                <w:szCs w:val="20"/>
              </w:rPr>
              <w:t>“and” is used</w:t>
            </w:r>
            <w:r w:rsidR="00120A4A" w:rsidRPr="00873D0A">
              <w:rPr>
                <w:bCs/>
                <w:sz w:val="20"/>
                <w:szCs w:val="20"/>
              </w:rPr>
              <w:t xml:space="preserve"> only</w:t>
            </w:r>
            <w:r w:rsidRPr="00873D0A">
              <w:rPr>
                <w:bCs/>
                <w:sz w:val="20"/>
                <w:szCs w:val="20"/>
              </w:rPr>
              <w:t xml:space="preserve"> between the last two authors</w:t>
            </w:r>
          </w:p>
        </w:tc>
        <w:tc>
          <w:tcPr>
            <w:tcW w:w="644" w:type="pct"/>
            <w:shd w:val="clear" w:color="auto" w:fill="E2EFD9" w:themeFill="accent6" w:themeFillTint="33"/>
            <w:vAlign w:val="center"/>
          </w:tcPr>
          <w:p w14:paraId="1E245506" w14:textId="3018EB75" w:rsidR="00EB2C2C" w:rsidRPr="00873D0A" w:rsidRDefault="00913F39" w:rsidP="00913F39">
            <w:pPr>
              <w:jc w:val="center"/>
              <w:rPr>
                <w:b/>
                <w:sz w:val="20"/>
                <w:szCs w:val="20"/>
              </w:rPr>
            </w:pPr>
            <w:r w:rsidRPr="00873D0A">
              <w:rPr>
                <w:rFonts w:hint="eastAsia"/>
                <w:sz w:val="20"/>
                <w:szCs w:val="20"/>
                <w:lang w:eastAsia="zh-CN"/>
              </w:rPr>
              <w:t>□</w:t>
            </w:r>
          </w:p>
        </w:tc>
        <w:tc>
          <w:tcPr>
            <w:tcW w:w="1528" w:type="pct"/>
            <w:shd w:val="clear" w:color="auto" w:fill="E2EFD9" w:themeFill="accent6" w:themeFillTint="33"/>
          </w:tcPr>
          <w:p w14:paraId="72DE9C98" w14:textId="77777777" w:rsidR="00EB2C2C" w:rsidRPr="00873D0A" w:rsidRDefault="00EB2C2C" w:rsidP="00404156">
            <w:pPr>
              <w:rPr>
                <w:b/>
                <w:sz w:val="20"/>
                <w:szCs w:val="20"/>
              </w:rPr>
            </w:pPr>
          </w:p>
        </w:tc>
      </w:tr>
      <w:tr w:rsidR="0030669D" w:rsidRPr="00873D0A" w14:paraId="12D65FFE" w14:textId="77777777" w:rsidTr="00641B32">
        <w:tc>
          <w:tcPr>
            <w:tcW w:w="691" w:type="pct"/>
            <w:vAlign w:val="center"/>
          </w:tcPr>
          <w:p w14:paraId="35024354" w14:textId="77777777" w:rsidR="00EB2C2C" w:rsidRPr="00873D0A" w:rsidRDefault="00EB2C2C" w:rsidP="00404156">
            <w:pPr>
              <w:rPr>
                <w:b/>
                <w:sz w:val="20"/>
                <w:szCs w:val="20"/>
              </w:rPr>
            </w:pPr>
            <w:r w:rsidRPr="00873D0A">
              <w:rPr>
                <w:b/>
                <w:sz w:val="20"/>
                <w:szCs w:val="20"/>
              </w:rPr>
              <w:t>Abstract</w:t>
            </w:r>
          </w:p>
        </w:tc>
        <w:tc>
          <w:tcPr>
            <w:tcW w:w="2137" w:type="pct"/>
          </w:tcPr>
          <w:p w14:paraId="32DDAC9B" w14:textId="145A38CC" w:rsidR="00EB2C2C" w:rsidRPr="00873D0A" w:rsidRDefault="00043CA5" w:rsidP="00404156">
            <w:pPr>
              <w:rPr>
                <w:bCs/>
                <w:sz w:val="20"/>
                <w:szCs w:val="20"/>
              </w:rPr>
            </w:pPr>
            <w:r w:rsidRPr="00873D0A">
              <w:rPr>
                <w:bCs/>
                <w:sz w:val="20"/>
                <w:szCs w:val="20"/>
              </w:rPr>
              <w:t>Table</w:t>
            </w:r>
            <w:r w:rsidR="00EB2C2C" w:rsidRPr="00873D0A">
              <w:rPr>
                <w:bCs/>
                <w:sz w:val="20"/>
                <w:szCs w:val="20"/>
              </w:rPr>
              <w:t>/</w:t>
            </w:r>
            <w:r w:rsidRPr="00873D0A">
              <w:rPr>
                <w:bCs/>
                <w:sz w:val="20"/>
                <w:szCs w:val="20"/>
              </w:rPr>
              <w:t>Figure</w:t>
            </w:r>
            <w:r w:rsidR="00EB2C2C" w:rsidRPr="00873D0A">
              <w:rPr>
                <w:bCs/>
                <w:sz w:val="20"/>
                <w:szCs w:val="20"/>
              </w:rPr>
              <w:t>/</w:t>
            </w:r>
            <w:r w:rsidRPr="00873D0A">
              <w:rPr>
                <w:bCs/>
                <w:sz w:val="20"/>
                <w:szCs w:val="20"/>
              </w:rPr>
              <w:t xml:space="preserve">Equation </w:t>
            </w:r>
            <w:r w:rsidR="00EB2C2C" w:rsidRPr="00873D0A">
              <w:rPr>
                <w:bCs/>
                <w:sz w:val="20"/>
                <w:szCs w:val="20"/>
              </w:rPr>
              <w:t xml:space="preserve">and website links are not allowed in </w:t>
            </w:r>
            <w:r w:rsidR="00BE1775" w:rsidRPr="00873D0A">
              <w:rPr>
                <w:bCs/>
                <w:sz w:val="20"/>
                <w:szCs w:val="20"/>
              </w:rPr>
              <w:t xml:space="preserve">the </w:t>
            </w:r>
            <w:r w:rsidR="00EB2C2C" w:rsidRPr="00873D0A">
              <w:rPr>
                <w:bCs/>
                <w:sz w:val="20"/>
                <w:szCs w:val="20"/>
              </w:rPr>
              <w:t xml:space="preserve">Abstract, </w:t>
            </w:r>
            <w:r w:rsidR="00BE1775" w:rsidRPr="00873D0A">
              <w:rPr>
                <w:bCs/>
                <w:sz w:val="20"/>
                <w:szCs w:val="20"/>
              </w:rPr>
              <w:t>they</w:t>
            </w:r>
            <w:r w:rsidR="00EB2C2C" w:rsidRPr="00873D0A">
              <w:rPr>
                <w:bCs/>
                <w:sz w:val="20"/>
                <w:szCs w:val="20"/>
              </w:rPr>
              <w:t xml:space="preserve"> should be put in </w:t>
            </w:r>
            <w:r w:rsidR="00BE1775" w:rsidRPr="00873D0A">
              <w:rPr>
                <w:bCs/>
                <w:sz w:val="20"/>
                <w:szCs w:val="20"/>
              </w:rPr>
              <w:t xml:space="preserve">the </w:t>
            </w:r>
            <w:r w:rsidR="00EB2C2C" w:rsidRPr="00873D0A">
              <w:rPr>
                <w:bCs/>
                <w:sz w:val="20"/>
                <w:szCs w:val="20"/>
              </w:rPr>
              <w:t>main text</w:t>
            </w:r>
          </w:p>
        </w:tc>
        <w:tc>
          <w:tcPr>
            <w:tcW w:w="644" w:type="pct"/>
            <w:shd w:val="clear" w:color="auto" w:fill="E2EFD9" w:themeFill="accent6" w:themeFillTint="33"/>
            <w:vAlign w:val="center"/>
          </w:tcPr>
          <w:p w14:paraId="7D338DE5" w14:textId="470DA159" w:rsidR="00EB2C2C" w:rsidRPr="00873D0A" w:rsidRDefault="00913F39" w:rsidP="00913F39">
            <w:pPr>
              <w:jc w:val="center"/>
              <w:rPr>
                <w:b/>
                <w:sz w:val="20"/>
                <w:szCs w:val="20"/>
              </w:rPr>
            </w:pPr>
            <w:r w:rsidRPr="00873D0A">
              <w:rPr>
                <w:rFonts w:hint="eastAsia"/>
                <w:sz w:val="20"/>
                <w:szCs w:val="20"/>
                <w:lang w:eastAsia="zh-CN"/>
              </w:rPr>
              <w:t>□</w:t>
            </w:r>
          </w:p>
        </w:tc>
        <w:tc>
          <w:tcPr>
            <w:tcW w:w="1528" w:type="pct"/>
            <w:shd w:val="clear" w:color="auto" w:fill="E2EFD9" w:themeFill="accent6" w:themeFillTint="33"/>
          </w:tcPr>
          <w:p w14:paraId="3DD7975B" w14:textId="77777777" w:rsidR="00EB2C2C" w:rsidRPr="00873D0A" w:rsidRDefault="00EB2C2C" w:rsidP="00404156">
            <w:pPr>
              <w:rPr>
                <w:b/>
                <w:sz w:val="20"/>
                <w:szCs w:val="20"/>
              </w:rPr>
            </w:pPr>
          </w:p>
        </w:tc>
      </w:tr>
      <w:tr w:rsidR="0030669D" w:rsidRPr="00873D0A" w14:paraId="7E4250F7" w14:textId="77777777" w:rsidTr="00641B32">
        <w:tc>
          <w:tcPr>
            <w:tcW w:w="691" w:type="pct"/>
            <w:vAlign w:val="center"/>
          </w:tcPr>
          <w:p w14:paraId="452D5642" w14:textId="77777777" w:rsidR="00EB2C2C" w:rsidRPr="00873D0A" w:rsidRDefault="00EB2C2C" w:rsidP="00404156">
            <w:pPr>
              <w:rPr>
                <w:b/>
                <w:sz w:val="20"/>
                <w:szCs w:val="20"/>
              </w:rPr>
            </w:pPr>
            <w:r w:rsidRPr="00873D0A">
              <w:rPr>
                <w:b/>
                <w:sz w:val="20"/>
                <w:szCs w:val="20"/>
              </w:rPr>
              <w:t>Keywords</w:t>
            </w:r>
          </w:p>
        </w:tc>
        <w:tc>
          <w:tcPr>
            <w:tcW w:w="2137" w:type="pct"/>
          </w:tcPr>
          <w:p w14:paraId="77530AA6" w14:textId="12380EC9" w:rsidR="00EB2C2C" w:rsidRPr="00873D0A" w:rsidRDefault="00EB2C2C" w:rsidP="00404156">
            <w:pPr>
              <w:pStyle w:val="ListParagraph"/>
              <w:numPr>
                <w:ilvl w:val="0"/>
                <w:numId w:val="6"/>
              </w:numPr>
              <w:rPr>
                <w:bCs/>
                <w:sz w:val="20"/>
                <w:szCs w:val="20"/>
              </w:rPr>
            </w:pPr>
            <w:r w:rsidRPr="00873D0A">
              <w:rPr>
                <w:bCs/>
                <w:sz w:val="20"/>
                <w:szCs w:val="20"/>
              </w:rPr>
              <w:t>Always in italic format</w:t>
            </w:r>
          </w:p>
          <w:p w14:paraId="47CC78FE" w14:textId="286F5CAE" w:rsidR="00EB2C2C" w:rsidRPr="00873D0A" w:rsidRDefault="00EB2C2C" w:rsidP="00404156">
            <w:pPr>
              <w:pStyle w:val="ListParagraph"/>
              <w:numPr>
                <w:ilvl w:val="0"/>
                <w:numId w:val="6"/>
              </w:numPr>
              <w:rPr>
                <w:bCs/>
                <w:sz w:val="20"/>
                <w:szCs w:val="20"/>
              </w:rPr>
            </w:pPr>
            <w:r w:rsidRPr="00873D0A">
              <w:rPr>
                <w:bCs/>
                <w:sz w:val="20"/>
                <w:szCs w:val="20"/>
              </w:rPr>
              <w:t>use semicolon to divid</w:t>
            </w:r>
            <w:r w:rsidR="009310E5" w:rsidRPr="00873D0A">
              <w:rPr>
                <w:bCs/>
                <w:sz w:val="20"/>
                <w:szCs w:val="20"/>
              </w:rPr>
              <w:t>e</w:t>
            </w:r>
          </w:p>
          <w:p w14:paraId="0A4A7754" w14:textId="6FDCF789" w:rsidR="00EB2C2C" w:rsidRPr="00873D0A" w:rsidRDefault="00EB2C2C" w:rsidP="00404156">
            <w:pPr>
              <w:pStyle w:val="ListParagraph"/>
              <w:numPr>
                <w:ilvl w:val="0"/>
                <w:numId w:val="6"/>
              </w:numPr>
              <w:rPr>
                <w:bCs/>
                <w:sz w:val="20"/>
                <w:szCs w:val="20"/>
              </w:rPr>
            </w:pPr>
            <w:r w:rsidRPr="00873D0A">
              <w:rPr>
                <w:bCs/>
                <w:sz w:val="20"/>
                <w:szCs w:val="20"/>
              </w:rPr>
              <w:t xml:space="preserve">keep the </w:t>
            </w:r>
            <w:r w:rsidR="009310E5" w:rsidRPr="00873D0A">
              <w:rPr>
                <w:bCs/>
                <w:sz w:val="20"/>
                <w:szCs w:val="20"/>
              </w:rPr>
              <w:t xml:space="preserve">same </w:t>
            </w:r>
            <w:r w:rsidR="00BE1775" w:rsidRPr="00873D0A">
              <w:rPr>
                <w:bCs/>
                <w:sz w:val="20"/>
                <w:szCs w:val="20"/>
              </w:rPr>
              <w:t>capitalization</w:t>
            </w:r>
            <w:r w:rsidR="009310E5" w:rsidRPr="00873D0A">
              <w:rPr>
                <w:bCs/>
                <w:sz w:val="20"/>
                <w:szCs w:val="20"/>
              </w:rPr>
              <w:t xml:space="preserve"> provided by the author</w:t>
            </w:r>
          </w:p>
        </w:tc>
        <w:tc>
          <w:tcPr>
            <w:tcW w:w="644" w:type="pct"/>
            <w:shd w:val="clear" w:color="auto" w:fill="E2EFD9" w:themeFill="accent6" w:themeFillTint="33"/>
            <w:vAlign w:val="center"/>
          </w:tcPr>
          <w:p w14:paraId="65D076D4" w14:textId="70F3B5DC" w:rsidR="00EB2C2C" w:rsidRPr="00873D0A" w:rsidRDefault="00913F39" w:rsidP="00913F39">
            <w:pPr>
              <w:jc w:val="center"/>
              <w:rPr>
                <w:b/>
                <w:sz w:val="20"/>
                <w:szCs w:val="20"/>
              </w:rPr>
            </w:pPr>
            <w:r w:rsidRPr="00873D0A">
              <w:rPr>
                <w:rFonts w:hint="eastAsia"/>
                <w:sz w:val="20"/>
                <w:szCs w:val="20"/>
                <w:lang w:eastAsia="zh-CN"/>
              </w:rPr>
              <w:t>□</w:t>
            </w:r>
          </w:p>
        </w:tc>
        <w:tc>
          <w:tcPr>
            <w:tcW w:w="1528" w:type="pct"/>
            <w:shd w:val="clear" w:color="auto" w:fill="E2EFD9" w:themeFill="accent6" w:themeFillTint="33"/>
          </w:tcPr>
          <w:p w14:paraId="096B8E64" w14:textId="77777777" w:rsidR="00EB2C2C" w:rsidRPr="00873D0A" w:rsidRDefault="00EB2C2C" w:rsidP="00404156">
            <w:pPr>
              <w:rPr>
                <w:b/>
                <w:sz w:val="20"/>
                <w:szCs w:val="20"/>
              </w:rPr>
            </w:pPr>
          </w:p>
        </w:tc>
      </w:tr>
      <w:tr w:rsidR="003D7F34" w:rsidRPr="00873D0A" w14:paraId="104A29C4" w14:textId="77777777" w:rsidTr="00641B32">
        <w:trPr>
          <w:trHeight w:val="939"/>
        </w:trPr>
        <w:tc>
          <w:tcPr>
            <w:tcW w:w="691" w:type="pct"/>
            <w:vMerge w:val="restart"/>
            <w:vAlign w:val="center"/>
          </w:tcPr>
          <w:p w14:paraId="51290E3D" w14:textId="3A88007B" w:rsidR="003D7F34" w:rsidRPr="00873D0A" w:rsidRDefault="003D7F34" w:rsidP="00CF5D3B">
            <w:pPr>
              <w:rPr>
                <w:b/>
                <w:sz w:val="20"/>
                <w:szCs w:val="20"/>
              </w:rPr>
            </w:pPr>
            <w:r w:rsidRPr="00873D0A">
              <w:rPr>
                <w:b/>
                <w:sz w:val="20"/>
                <w:szCs w:val="20"/>
              </w:rPr>
              <w:lastRenderedPageBreak/>
              <w:t>Citation</w:t>
            </w:r>
            <w:r w:rsidR="00907E30" w:rsidRPr="00873D0A">
              <w:rPr>
                <w:b/>
                <w:sz w:val="20"/>
                <w:szCs w:val="20"/>
              </w:rPr>
              <w:t>s</w:t>
            </w:r>
            <w:r w:rsidR="007A78B0" w:rsidRPr="00873D0A">
              <w:rPr>
                <w:b/>
                <w:sz w:val="20"/>
                <w:szCs w:val="20"/>
              </w:rPr>
              <w:t xml:space="preserve"> (How to Cite)</w:t>
            </w:r>
          </w:p>
        </w:tc>
        <w:tc>
          <w:tcPr>
            <w:tcW w:w="2137" w:type="pct"/>
            <w:vMerge w:val="restart"/>
            <w:vAlign w:val="center"/>
          </w:tcPr>
          <w:p w14:paraId="2F141367" w14:textId="6057E638" w:rsidR="003D7F34" w:rsidRPr="00873D0A" w:rsidRDefault="003D7F34" w:rsidP="00314E8D">
            <w:pPr>
              <w:jc w:val="both"/>
              <w:rPr>
                <w:rFonts w:cstheme="minorHAnsi"/>
                <w:bCs/>
                <w:sz w:val="20"/>
                <w:szCs w:val="20"/>
              </w:rPr>
            </w:pPr>
            <w:r w:rsidRPr="00873D0A">
              <w:rPr>
                <w:rFonts w:cstheme="minorHAnsi"/>
                <w:b/>
                <w:sz w:val="20"/>
                <w:szCs w:val="20"/>
              </w:rPr>
              <w:t xml:space="preserve">Option 1: </w:t>
            </w:r>
            <w:r w:rsidR="00BE1775" w:rsidRPr="00873D0A">
              <w:rPr>
                <w:rFonts w:cstheme="minorHAnsi"/>
                <w:b/>
                <w:i/>
                <w:iCs/>
                <w:sz w:val="20"/>
                <w:szCs w:val="20"/>
              </w:rPr>
              <w:t>Vancouver</w:t>
            </w:r>
            <w:r w:rsidRPr="00873D0A">
              <w:rPr>
                <w:rFonts w:cstheme="minorHAnsi"/>
                <w:b/>
                <w:i/>
                <w:iCs/>
                <w:sz w:val="20"/>
                <w:szCs w:val="20"/>
              </w:rPr>
              <w:t xml:space="preserve"> Reference Style</w:t>
            </w:r>
            <w:r w:rsidRPr="00873D0A">
              <w:rPr>
                <w:rFonts w:cstheme="minorHAnsi"/>
                <w:bCs/>
                <w:sz w:val="20"/>
                <w:szCs w:val="20"/>
              </w:rPr>
              <w:t>, like:</w:t>
            </w:r>
          </w:p>
          <w:p w14:paraId="303916B5" w14:textId="77777777" w:rsidR="003D7F34" w:rsidRPr="00873D0A" w:rsidRDefault="003D7F34" w:rsidP="00314E8D">
            <w:pPr>
              <w:jc w:val="both"/>
              <w:rPr>
                <w:rFonts w:cstheme="minorHAnsi"/>
                <w:bCs/>
                <w:sz w:val="20"/>
                <w:szCs w:val="20"/>
              </w:rPr>
            </w:pPr>
            <w:r w:rsidRPr="00873D0A">
              <w:rPr>
                <w:rFonts w:cstheme="minorHAnsi"/>
                <w:bCs/>
                <w:sz w:val="20"/>
                <w:szCs w:val="20"/>
              </w:rPr>
              <w:t>Tanwar J, Tyagi S, Sharma S, Jakhar P, Kumar G, Jacob SR, Singh AK, Jha SK, Kumari J. Estimation of population structure in emmer wheat germplasm conserved in the National Genebank of India. Academia Biology 2024;2(3). https://doi.org/10.20935/AcadBiol6249</w:t>
            </w:r>
          </w:p>
          <w:p w14:paraId="48655EB4" w14:textId="77777777" w:rsidR="005C203E" w:rsidRPr="00873D0A" w:rsidRDefault="005C203E" w:rsidP="00314E8D">
            <w:pPr>
              <w:jc w:val="both"/>
              <w:rPr>
                <w:rFonts w:cstheme="minorHAnsi"/>
                <w:b/>
                <w:sz w:val="20"/>
                <w:szCs w:val="20"/>
              </w:rPr>
            </w:pPr>
          </w:p>
          <w:p w14:paraId="1928F1C0" w14:textId="44569380" w:rsidR="003D7F34" w:rsidRPr="00873D0A" w:rsidRDefault="003D7F34" w:rsidP="00314E8D">
            <w:pPr>
              <w:jc w:val="both"/>
              <w:rPr>
                <w:rFonts w:cstheme="minorHAnsi"/>
                <w:bCs/>
                <w:sz w:val="20"/>
                <w:szCs w:val="20"/>
              </w:rPr>
            </w:pPr>
            <w:r w:rsidRPr="00873D0A">
              <w:rPr>
                <w:rFonts w:cstheme="minorHAnsi"/>
                <w:b/>
                <w:sz w:val="20"/>
                <w:szCs w:val="20"/>
              </w:rPr>
              <w:t xml:space="preserve">Option 2: </w:t>
            </w:r>
            <w:r w:rsidRPr="00873D0A">
              <w:rPr>
                <w:rFonts w:cstheme="minorHAnsi"/>
                <w:b/>
                <w:i/>
                <w:iCs/>
                <w:sz w:val="20"/>
                <w:szCs w:val="20"/>
              </w:rPr>
              <w:t>ACS Reference Style</w:t>
            </w:r>
            <w:r w:rsidRPr="00873D0A">
              <w:rPr>
                <w:rFonts w:cstheme="minorHAnsi"/>
                <w:bCs/>
                <w:sz w:val="20"/>
                <w:szCs w:val="20"/>
              </w:rPr>
              <w:t>, like:</w:t>
            </w:r>
          </w:p>
          <w:p w14:paraId="52CF1DFA" w14:textId="05AED1B5" w:rsidR="003D7F34" w:rsidRPr="00873D0A" w:rsidRDefault="003D7F34" w:rsidP="00314E8D">
            <w:pPr>
              <w:jc w:val="both"/>
              <w:rPr>
                <w:rFonts w:cstheme="minorHAnsi"/>
                <w:bCs/>
                <w:sz w:val="20"/>
                <w:szCs w:val="20"/>
              </w:rPr>
            </w:pPr>
            <w:r w:rsidRPr="00873D0A">
              <w:rPr>
                <w:rFonts w:cstheme="minorHAnsi"/>
                <w:bCs/>
                <w:sz w:val="20"/>
                <w:szCs w:val="20"/>
              </w:rPr>
              <w:t xml:space="preserve">Tanwar, J.; Tyagi, S.; Sharma, S.; Jakhar, P.; Kumar, G.; Jacob, S.R.; Singh, AK.; Jha, SK.; Kumari, J. Estimation of population structure in emmer wheat germplasm conserved in the National Genebank of India. </w:t>
            </w:r>
            <w:r w:rsidRPr="00873D0A">
              <w:rPr>
                <w:rFonts w:cstheme="minorHAnsi"/>
                <w:bCs/>
                <w:i/>
                <w:sz w:val="20"/>
                <w:szCs w:val="20"/>
              </w:rPr>
              <w:t xml:space="preserve">Acad. Biol. </w:t>
            </w:r>
            <w:r w:rsidRPr="00873D0A">
              <w:rPr>
                <w:rFonts w:cstheme="minorHAnsi"/>
                <w:bCs/>
                <w:sz w:val="20"/>
                <w:szCs w:val="20"/>
              </w:rPr>
              <w:t xml:space="preserve">2024, </w:t>
            </w:r>
            <w:r w:rsidRPr="00873D0A">
              <w:rPr>
                <w:rFonts w:cstheme="minorHAnsi"/>
                <w:bCs/>
                <w:i/>
                <w:iCs/>
                <w:sz w:val="20"/>
                <w:szCs w:val="20"/>
              </w:rPr>
              <w:t>2</w:t>
            </w:r>
            <w:r w:rsidRPr="00873D0A">
              <w:rPr>
                <w:rFonts w:cstheme="minorHAnsi"/>
                <w:bCs/>
                <w:sz w:val="20"/>
                <w:szCs w:val="20"/>
              </w:rPr>
              <w:t xml:space="preserve">. </w:t>
            </w:r>
            <w:r w:rsidR="00907E30" w:rsidRPr="00AA685E">
              <w:rPr>
                <w:sz w:val="20"/>
                <w:szCs w:val="20"/>
              </w:rPr>
              <w:t>https://doi.org/10.20935/AcadBiol6249</w:t>
            </w:r>
          </w:p>
          <w:p w14:paraId="0874071F" w14:textId="77777777" w:rsidR="00907E30" w:rsidRPr="00873D0A" w:rsidRDefault="00907E30" w:rsidP="00314E8D">
            <w:pPr>
              <w:jc w:val="both"/>
              <w:rPr>
                <w:rFonts w:cstheme="minorHAnsi"/>
                <w:bCs/>
                <w:sz w:val="20"/>
                <w:szCs w:val="20"/>
              </w:rPr>
            </w:pPr>
          </w:p>
          <w:p w14:paraId="6EBDE7BE" w14:textId="6C2BBAF2" w:rsidR="003D7F34" w:rsidRPr="00873D0A" w:rsidRDefault="003D7F34" w:rsidP="00314E8D">
            <w:pPr>
              <w:jc w:val="both"/>
              <w:rPr>
                <w:rFonts w:cstheme="minorHAnsi"/>
                <w:b/>
                <w:i/>
                <w:iCs/>
                <w:sz w:val="20"/>
                <w:szCs w:val="20"/>
              </w:rPr>
            </w:pPr>
            <w:r w:rsidRPr="00873D0A">
              <w:rPr>
                <w:rFonts w:cstheme="minorHAnsi"/>
                <w:b/>
                <w:i/>
                <w:iCs/>
                <w:sz w:val="20"/>
                <w:szCs w:val="20"/>
              </w:rPr>
              <w:t xml:space="preserve">(Please </w:t>
            </w:r>
            <w:r w:rsidR="00907E30" w:rsidRPr="00873D0A">
              <w:rPr>
                <w:rFonts w:cstheme="minorHAnsi"/>
                <w:b/>
                <w:i/>
                <w:iCs/>
                <w:sz w:val="20"/>
                <w:szCs w:val="20"/>
              </w:rPr>
              <w:t xml:space="preserve">note that </w:t>
            </w:r>
            <w:r w:rsidR="00AC4BF6" w:rsidRPr="00873D0A">
              <w:rPr>
                <w:rFonts w:cstheme="minorHAnsi"/>
                <w:b/>
                <w:i/>
                <w:iCs/>
                <w:sz w:val="20"/>
                <w:szCs w:val="20"/>
              </w:rPr>
              <w:t xml:space="preserve">JAMS will </w:t>
            </w:r>
            <w:r w:rsidR="00907E30" w:rsidRPr="00873D0A">
              <w:rPr>
                <w:rFonts w:cstheme="minorHAnsi"/>
                <w:b/>
                <w:i/>
                <w:iCs/>
                <w:sz w:val="20"/>
                <w:szCs w:val="20"/>
              </w:rPr>
              <w:t>use</w:t>
            </w:r>
            <w:r w:rsidR="00AC4BF6" w:rsidRPr="00873D0A">
              <w:rPr>
                <w:rFonts w:cstheme="minorHAnsi"/>
                <w:b/>
                <w:i/>
                <w:iCs/>
                <w:sz w:val="20"/>
                <w:szCs w:val="20"/>
              </w:rPr>
              <w:t xml:space="preserve"> the same reference style</w:t>
            </w:r>
            <w:r w:rsidR="00907E30" w:rsidRPr="00873D0A">
              <w:rPr>
                <w:rFonts w:cstheme="minorHAnsi"/>
                <w:b/>
                <w:i/>
                <w:iCs/>
                <w:sz w:val="20"/>
                <w:szCs w:val="20"/>
              </w:rPr>
              <w:t xml:space="preserve"> you choose here</w:t>
            </w:r>
            <w:r w:rsidR="00AC4BF6" w:rsidRPr="00873D0A">
              <w:rPr>
                <w:rFonts w:cstheme="minorHAnsi"/>
                <w:b/>
                <w:i/>
                <w:iCs/>
                <w:sz w:val="20"/>
                <w:szCs w:val="20"/>
              </w:rPr>
              <w:t xml:space="preserve"> for </w:t>
            </w:r>
            <w:r w:rsidR="00907E30" w:rsidRPr="00873D0A">
              <w:rPr>
                <w:rFonts w:cstheme="minorHAnsi"/>
                <w:b/>
                <w:i/>
                <w:iCs/>
                <w:sz w:val="20"/>
                <w:szCs w:val="20"/>
              </w:rPr>
              <w:t xml:space="preserve">the </w:t>
            </w:r>
            <w:r w:rsidR="00AC4BF6" w:rsidRPr="00873D0A">
              <w:rPr>
                <w:rFonts w:cstheme="minorHAnsi"/>
                <w:b/>
                <w:i/>
                <w:iCs/>
                <w:sz w:val="20"/>
                <w:szCs w:val="20"/>
              </w:rPr>
              <w:t>other journals by default</w:t>
            </w:r>
            <w:r w:rsidRPr="00873D0A">
              <w:rPr>
                <w:rFonts w:cstheme="minorHAnsi"/>
                <w:b/>
                <w:i/>
                <w:iCs/>
                <w:sz w:val="20"/>
                <w:szCs w:val="20"/>
              </w:rPr>
              <w:t>)</w:t>
            </w:r>
          </w:p>
        </w:tc>
        <w:tc>
          <w:tcPr>
            <w:tcW w:w="644" w:type="pct"/>
            <w:shd w:val="clear" w:color="auto" w:fill="E2EFD9" w:themeFill="accent6" w:themeFillTint="33"/>
            <w:vAlign w:val="center"/>
          </w:tcPr>
          <w:p w14:paraId="067061C2" w14:textId="3A3E8E7E" w:rsidR="003D7F34" w:rsidRPr="00873D0A" w:rsidRDefault="003D7F34" w:rsidP="00913F39">
            <w:pPr>
              <w:jc w:val="center"/>
              <w:rPr>
                <w:sz w:val="20"/>
                <w:szCs w:val="20"/>
              </w:rPr>
            </w:pPr>
            <w:r w:rsidRPr="00873D0A">
              <w:rPr>
                <w:rFonts w:hint="eastAsia"/>
                <w:sz w:val="20"/>
                <w:szCs w:val="20"/>
                <w:lang w:eastAsia="zh-CN"/>
              </w:rPr>
              <w:t>□</w:t>
            </w:r>
            <w:r w:rsidRPr="00873D0A">
              <w:rPr>
                <w:sz w:val="20"/>
                <w:szCs w:val="20"/>
              </w:rPr>
              <w:t>Option 1</w:t>
            </w:r>
          </w:p>
        </w:tc>
        <w:tc>
          <w:tcPr>
            <w:tcW w:w="1528" w:type="pct"/>
            <w:vMerge w:val="restart"/>
            <w:shd w:val="clear" w:color="auto" w:fill="E2EFD9" w:themeFill="accent6" w:themeFillTint="33"/>
          </w:tcPr>
          <w:p w14:paraId="2062FB29" w14:textId="77777777" w:rsidR="003D7F34" w:rsidRPr="00873D0A" w:rsidRDefault="003D7F34" w:rsidP="00404156">
            <w:pPr>
              <w:rPr>
                <w:b/>
                <w:sz w:val="20"/>
                <w:szCs w:val="20"/>
              </w:rPr>
            </w:pPr>
          </w:p>
        </w:tc>
      </w:tr>
      <w:tr w:rsidR="003D7F34" w:rsidRPr="00873D0A" w14:paraId="23D076CD" w14:textId="77777777" w:rsidTr="00641B32">
        <w:trPr>
          <w:trHeight w:val="939"/>
        </w:trPr>
        <w:tc>
          <w:tcPr>
            <w:tcW w:w="691" w:type="pct"/>
            <w:vMerge/>
            <w:vAlign w:val="center"/>
          </w:tcPr>
          <w:p w14:paraId="71D716DA" w14:textId="77777777" w:rsidR="003D7F34" w:rsidRPr="00873D0A" w:rsidRDefault="003D7F34" w:rsidP="00404156">
            <w:pPr>
              <w:rPr>
                <w:b/>
                <w:sz w:val="20"/>
                <w:szCs w:val="20"/>
              </w:rPr>
            </w:pPr>
          </w:p>
        </w:tc>
        <w:tc>
          <w:tcPr>
            <w:tcW w:w="2137" w:type="pct"/>
            <w:vMerge/>
          </w:tcPr>
          <w:p w14:paraId="63948EF2" w14:textId="77777777" w:rsidR="003D7F34" w:rsidRPr="00873D0A" w:rsidRDefault="003D7F34" w:rsidP="00404156">
            <w:pPr>
              <w:jc w:val="both"/>
              <w:rPr>
                <w:rFonts w:cstheme="minorHAnsi"/>
                <w:b/>
                <w:sz w:val="20"/>
                <w:szCs w:val="20"/>
              </w:rPr>
            </w:pPr>
          </w:p>
        </w:tc>
        <w:tc>
          <w:tcPr>
            <w:tcW w:w="644" w:type="pct"/>
            <w:shd w:val="clear" w:color="auto" w:fill="E2EFD9" w:themeFill="accent6" w:themeFillTint="33"/>
            <w:vAlign w:val="center"/>
          </w:tcPr>
          <w:p w14:paraId="553CCD87" w14:textId="7F2B990B" w:rsidR="003D7F34" w:rsidRPr="00873D0A" w:rsidRDefault="003D7F34" w:rsidP="00913F39">
            <w:pPr>
              <w:jc w:val="center"/>
              <w:rPr>
                <w:sz w:val="20"/>
                <w:szCs w:val="20"/>
              </w:rPr>
            </w:pPr>
            <w:r w:rsidRPr="00873D0A">
              <w:rPr>
                <w:rFonts w:hint="eastAsia"/>
                <w:sz w:val="20"/>
                <w:szCs w:val="20"/>
                <w:lang w:eastAsia="zh-CN"/>
              </w:rPr>
              <w:t>□</w:t>
            </w:r>
            <w:r w:rsidRPr="00873D0A">
              <w:rPr>
                <w:sz w:val="20"/>
                <w:szCs w:val="20"/>
              </w:rPr>
              <w:t>Option 2</w:t>
            </w:r>
          </w:p>
        </w:tc>
        <w:tc>
          <w:tcPr>
            <w:tcW w:w="1528" w:type="pct"/>
            <w:vMerge/>
            <w:shd w:val="clear" w:color="auto" w:fill="E2EFD9" w:themeFill="accent6" w:themeFillTint="33"/>
          </w:tcPr>
          <w:p w14:paraId="18A5984D" w14:textId="77777777" w:rsidR="003D7F34" w:rsidRPr="00873D0A" w:rsidRDefault="003D7F34" w:rsidP="00404156">
            <w:pPr>
              <w:rPr>
                <w:b/>
                <w:sz w:val="20"/>
                <w:szCs w:val="20"/>
              </w:rPr>
            </w:pPr>
          </w:p>
        </w:tc>
      </w:tr>
    </w:tbl>
    <w:p w14:paraId="0830FDD4" w14:textId="77777777" w:rsidR="00EB2C2C" w:rsidRPr="00AA685E" w:rsidRDefault="00EB2C2C" w:rsidP="00AA685E">
      <w:pPr>
        <w:spacing w:before="240" w:after="240"/>
        <w:rPr>
          <w:b/>
          <w:sz w:val="28"/>
          <w:szCs w:val="28"/>
        </w:rPr>
      </w:pPr>
    </w:p>
    <w:p w14:paraId="5A865547" w14:textId="73EC8322" w:rsidR="00EB2C2C" w:rsidRPr="009310E5" w:rsidRDefault="009310E5" w:rsidP="009310E5">
      <w:pPr>
        <w:spacing w:before="240" w:after="240"/>
        <w:outlineLvl w:val="0"/>
        <w:rPr>
          <w:b/>
          <w:sz w:val="28"/>
          <w:szCs w:val="28"/>
        </w:rPr>
      </w:pPr>
      <w:r w:rsidRPr="009310E5">
        <w:rPr>
          <w:b/>
          <w:sz w:val="28"/>
          <w:szCs w:val="28"/>
        </w:rPr>
        <w:t>Main Matter</w:t>
      </w:r>
      <w:r>
        <w:rPr>
          <w:b/>
          <w:sz w:val="28"/>
          <w:szCs w:val="28"/>
        </w:rPr>
        <w:t xml:space="preserve"> Copy-editing</w:t>
      </w:r>
    </w:p>
    <w:tbl>
      <w:tblPr>
        <w:tblStyle w:val="TableGrid"/>
        <w:tblW w:w="5000" w:type="pct"/>
        <w:tblBorders>
          <w:top w:val="single" w:sz="8" w:space="0" w:color="auto"/>
          <w:left w:val="none" w:sz="0" w:space="0" w:color="auto"/>
          <w:bottom w:val="single" w:sz="8" w:space="0" w:color="auto"/>
          <w:right w:val="none" w:sz="0" w:space="0" w:color="auto"/>
          <w:insideV w:val="none" w:sz="0" w:space="0" w:color="auto"/>
        </w:tblBorders>
        <w:tblCellMar>
          <w:top w:w="57" w:type="dxa"/>
          <w:bottom w:w="57" w:type="dxa"/>
        </w:tblCellMar>
        <w:tblLook w:val="04A0" w:firstRow="1" w:lastRow="0" w:firstColumn="1" w:lastColumn="0" w:noHBand="0" w:noVBand="1"/>
      </w:tblPr>
      <w:tblGrid>
        <w:gridCol w:w="3291"/>
        <w:gridCol w:w="4792"/>
        <w:gridCol w:w="1981"/>
        <w:gridCol w:w="4228"/>
      </w:tblGrid>
      <w:tr w:rsidR="00EB2C2C" w:rsidRPr="00873D0A" w14:paraId="6070F8AF" w14:textId="77777777" w:rsidTr="00EC42A4">
        <w:trPr>
          <w:tblHeader/>
        </w:trPr>
        <w:tc>
          <w:tcPr>
            <w:tcW w:w="1151" w:type="pct"/>
            <w:shd w:val="clear" w:color="auto" w:fill="auto"/>
            <w:vAlign w:val="center"/>
          </w:tcPr>
          <w:p w14:paraId="6E826586" w14:textId="023EABE6" w:rsidR="00EB2C2C" w:rsidRPr="00873D0A" w:rsidRDefault="009310E5" w:rsidP="00EA3450">
            <w:pPr>
              <w:jc w:val="center"/>
              <w:rPr>
                <w:b/>
                <w:sz w:val="20"/>
                <w:szCs w:val="20"/>
              </w:rPr>
            </w:pPr>
            <w:r w:rsidRPr="00873D0A">
              <w:rPr>
                <w:b/>
                <w:bCs/>
                <w:sz w:val="20"/>
                <w:szCs w:val="20"/>
              </w:rPr>
              <w:t>Rule for</w:t>
            </w:r>
          </w:p>
        </w:tc>
        <w:tc>
          <w:tcPr>
            <w:tcW w:w="1676" w:type="pct"/>
            <w:shd w:val="clear" w:color="auto" w:fill="auto"/>
            <w:vAlign w:val="center"/>
          </w:tcPr>
          <w:p w14:paraId="1B7DB2A1" w14:textId="79CE3507" w:rsidR="00EB2C2C" w:rsidRPr="00873D0A" w:rsidRDefault="009310E5" w:rsidP="00EA3450">
            <w:pPr>
              <w:jc w:val="center"/>
              <w:rPr>
                <w:b/>
                <w:sz w:val="20"/>
                <w:szCs w:val="20"/>
              </w:rPr>
            </w:pPr>
            <w:r w:rsidRPr="00873D0A">
              <w:rPr>
                <w:b/>
                <w:bCs/>
                <w:sz w:val="20"/>
                <w:szCs w:val="20"/>
              </w:rPr>
              <w:t>Proposed Default</w:t>
            </w:r>
          </w:p>
        </w:tc>
        <w:tc>
          <w:tcPr>
            <w:tcW w:w="693" w:type="pct"/>
            <w:shd w:val="clear" w:color="auto" w:fill="auto"/>
            <w:vAlign w:val="center"/>
          </w:tcPr>
          <w:p w14:paraId="403A8229" w14:textId="4FEFF48E" w:rsidR="00EB2C2C" w:rsidRPr="00873D0A" w:rsidRDefault="009310E5" w:rsidP="00EA3450">
            <w:pPr>
              <w:jc w:val="center"/>
              <w:rPr>
                <w:b/>
                <w:sz w:val="20"/>
                <w:szCs w:val="20"/>
              </w:rPr>
            </w:pPr>
            <w:r w:rsidRPr="00873D0A">
              <w:rPr>
                <w:b/>
                <w:bCs/>
                <w:sz w:val="20"/>
                <w:szCs w:val="20"/>
              </w:rPr>
              <w:t xml:space="preserve">I accept the Default </w:t>
            </w:r>
            <w:r w:rsidR="00EB2C2C" w:rsidRPr="00873D0A">
              <w:rPr>
                <w:b/>
                <w:bCs/>
                <w:sz w:val="20"/>
                <w:szCs w:val="20"/>
              </w:rPr>
              <w:t>(</w:t>
            </w:r>
            <w:r w:rsidR="00EB2C2C" w:rsidRPr="00873D0A">
              <w:rPr>
                <w:sz w:val="20"/>
                <w:szCs w:val="20"/>
              </w:rPr>
              <w:sym w:font="Wingdings 2" w:char="F052"/>
            </w:r>
            <w:r w:rsidR="00EB2C2C" w:rsidRPr="00873D0A">
              <w:rPr>
                <w:b/>
                <w:bCs/>
                <w:sz w:val="20"/>
                <w:szCs w:val="20"/>
              </w:rPr>
              <w:t>)</w:t>
            </w:r>
          </w:p>
        </w:tc>
        <w:tc>
          <w:tcPr>
            <w:tcW w:w="1479" w:type="pct"/>
            <w:shd w:val="clear" w:color="auto" w:fill="auto"/>
            <w:vAlign w:val="center"/>
          </w:tcPr>
          <w:p w14:paraId="1FA0372A" w14:textId="10906978" w:rsidR="00EB2C2C" w:rsidRPr="00873D0A" w:rsidRDefault="00EB2C2C" w:rsidP="00EA3450">
            <w:pPr>
              <w:jc w:val="center"/>
              <w:rPr>
                <w:b/>
                <w:sz w:val="20"/>
                <w:szCs w:val="20"/>
              </w:rPr>
            </w:pPr>
            <w:r w:rsidRPr="00873D0A">
              <w:rPr>
                <w:b/>
                <w:bCs/>
                <w:sz w:val="20"/>
                <w:szCs w:val="20"/>
              </w:rPr>
              <w:t>Comment</w:t>
            </w:r>
            <w:r w:rsidR="00907E30" w:rsidRPr="00873D0A">
              <w:rPr>
                <w:b/>
                <w:bCs/>
                <w:sz w:val="20"/>
                <w:szCs w:val="20"/>
              </w:rPr>
              <w:t>s</w:t>
            </w:r>
          </w:p>
        </w:tc>
      </w:tr>
      <w:tr w:rsidR="00EB2C2C" w:rsidRPr="00873D0A" w14:paraId="11DD5D19" w14:textId="77777777" w:rsidTr="00EC42A4">
        <w:tc>
          <w:tcPr>
            <w:tcW w:w="1151" w:type="pct"/>
            <w:vAlign w:val="center"/>
          </w:tcPr>
          <w:p w14:paraId="690134C7" w14:textId="77777777" w:rsidR="00EB2C2C" w:rsidRPr="00873D0A" w:rsidRDefault="00EB2C2C" w:rsidP="00A24E20">
            <w:pPr>
              <w:rPr>
                <w:b/>
                <w:sz w:val="20"/>
                <w:szCs w:val="20"/>
              </w:rPr>
            </w:pPr>
            <w:r w:rsidRPr="00873D0A">
              <w:rPr>
                <w:b/>
                <w:sz w:val="20"/>
                <w:szCs w:val="20"/>
              </w:rPr>
              <w:t>Headings</w:t>
            </w:r>
          </w:p>
        </w:tc>
        <w:tc>
          <w:tcPr>
            <w:tcW w:w="1676" w:type="pct"/>
            <w:vAlign w:val="center"/>
          </w:tcPr>
          <w:p w14:paraId="6E52A303" w14:textId="39346602" w:rsidR="00EB2C2C" w:rsidRPr="00873D0A" w:rsidRDefault="00EB2C2C" w:rsidP="00761E99">
            <w:pPr>
              <w:pStyle w:val="ListParagraph"/>
              <w:numPr>
                <w:ilvl w:val="0"/>
                <w:numId w:val="7"/>
              </w:numPr>
              <w:jc w:val="both"/>
              <w:rPr>
                <w:bCs/>
                <w:sz w:val="20"/>
                <w:szCs w:val="20"/>
              </w:rPr>
            </w:pPr>
            <w:r w:rsidRPr="00873D0A">
              <w:rPr>
                <w:bCs/>
                <w:sz w:val="20"/>
                <w:szCs w:val="20"/>
              </w:rPr>
              <w:t>should be numbered like 1.</w:t>
            </w:r>
            <w:r w:rsidR="009310E5" w:rsidRPr="00873D0A">
              <w:rPr>
                <w:bCs/>
                <w:sz w:val="20"/>
                <w:szCs w:val="20"/>
              </w:rPr>
              <w:t>,</w:t>
            </w:r>
            <w:r w:rsidRPr="00873D0A">
              <w:rPr>
                <w:bCs/>
                <w:sz w:val="20"/>
                <w:szCs w:val="20"/>
              </w:rPr>
              <w:t xml:space="preserve"> 1.1</w:t>
            </w:r>
            <w:r w:rsidR="009310E5" w:rsidRPr="00873D0A">
              <w:rPr>
                <w:bCs/>
                <w:sz w:val="20"/>
                <w:szCs w:val="20"/>
              </w:rPr>
              <w:t>,</w:t>
            </w:r>
            <w:r w:rsidRPr="00873D0A">
              <w:rPr>
                <w:bCs/>
                <w:sz w:val="20"/>
                <w:szCs w:val="20"/>
              </w:rPr>
              <w:t xml:space="preserve"> 1.1.1.</w:t>
            </w:r>
            <w:r w:rsidR="009310E5" w:rsidRPr="00873D0A">
              <w:rPr>
                <w:bCs/>
                <w:sz w:val="20"/>
                <w:szCs w:val="20"/>
              </w:rPr>
              <w:t>,</w:t>
            </w:r>
            <w:r w:rsidR="00524A23" w:rsidRPr="00873D0A">
              <w:rPr>
                <w:bCs/>
                <w:sz w:val="20"/>
                <w:szCs w:val="20"/>
              </w:rPr>
              <w:t xml:space="preserve">  1.1.1.1., 5-level heading is not allowed and will be changed into list/paragraph format</w:t>
            </w:r>
          </w:p>
          <w:p w14:paraId="7344996E" w14:textId="2A3A1A1E" w:rsidR="00EB2C2C" w:rsidRPr="00873D0A" w:rsidRDefault="00EB2C2C" w:rsidP="00761E99">
            <w:pPr>
              <w:pStyle w:val="ListParagraph"/>
              <w:numPr>
                <w:ilvl w:val="0"/>
                <w:numId w:val="7"/>
              </w:numPr>
              <w:jc w:val="both"/>
              <w:rPr>
                <w:b/>
                <w:sz w:val="20"/>
                <w:szCs w:val="20"/>
              </w:rPr>
            </w:pPr>
            <w:r w:rsidRPr="00873D0A">
              <w:rPr>
                <w:bCs/>
                <w:sz w:val="20"/>
                <w:szCs w:val="20"/>
              </w:rPr>
              <w:t>normal format, no italic</w:t>
            </w:r>
          </w:p>
        </w:tc>
        <w:tc>
          <w:tcPr>
            <w:tcW w:w="693" w:type="pct"/>
            <w:shd w:val="clear" w:color="auto" w:fill="E2EFD9" w:themeFill="accent6" w:themeFillTint="33"/>
            <w:vAlign w:val="center"/>
          </w:tcPr>
          <w:p w14:paraId="29BF0E2B" w14:textId="5B4E79C9" w:rsidR="00EB2C2C" w:rsidRPr="00873D0A" w:rsidRDefault="00A24E20" w:rsidP="00A24E20">
            <w:pPr>
              <w:jc w:val="center"/>
              <w:rPr>
                <w:b/>
                <w:sz w:val="20"/>
                <w:szCs w:val="20"/>
              </w:rPr>
            </w:pPr>
            <w:r w:rsidRPr="00873D0A">
              <w:rPr>
                <w:rFonts w:hint="eastAsia"/>
                <w:sz w:val="20"/>
                <w:szCs w:val="20"/>
                <w:lang w:eastAsia="zh-CN"/>
              </w:rPr>
              <w:t>□</w:t>
            </w:r>
          </w:p>
        </w:tc>
        <w:tc>
          <w:tcPr>
            <w:tcW w:w="1479" w:type="pct"/>
            <w:shd w:val="clear" w:color="auto" w:fill="E2EFD9" w:themeFill="accent6" w:themeFillTint="33"/>
          </w:tcPr>
          <w:p w14:paraId="218F4F2E" w14:textId="77777777" w:rsidR="00EB2C2C" w:rsidRPr="00873D0A" w:rsidRDefault="00EB2C2C" w:rsidP="00404156">
            <w:pPr>
              <w:rPr>
                <w:b/>
                <w:sz w:val="20"/>
                <w:szCs w:val="20"/>
              </w:rPr>
            </w:pPr>
          </w:p>
        </w:tc>
      </w:tr>
      <w:tr w:rsidR="00EB2C2C" w:rsidRPr="00873D0A" w14:paraId="4C8A4715" w14:textId="77777777" w:rsidTr="00EC42A4">
        <w:tc>
          <w:tcPr>
            <w:tcW w:w="1151" w:type="pct"/>
            <w:vAlign w:val="center"/>
          </w:tcPr>
          <w:p w14:paraId="74494333" w14:textId="77777777" w:rsidR="00EB2C2C" w:rsidRPr="00873D0A" w:rsidRDefault="00EB2C2C" w:rsidP="00A24E20">
            <w:pPr>
              <w:rPr>
                <w:b/>
                <w:sz w:val="20"/>
                <w:szCs w:val="20"/>
              </w:rPr>
            </w:pPr>
            <w:r w:rsidRPr="00873D0A">
              <w:rPr>
                <w:b/>
                <w:sz w:val="20"/>
                <w:szCs w:val="20"/>
              </w:rPr>
              <w:t>Reference Citation</w:t>
            </w:r>
          </w:p>
        </w:tc>
        <w:tc>
          <w:tcPr>
            <w:tcW w:w="1676" w:type="pct"/>
            <w:vAlign w:val="center"/>
          </w:tcPr>
          <w:p w14:paraId="39A3E16E" w14:textId="77777777" w:rsidR="00EB2C2C" w:rsidRPr="00873D0A" w:rsidRDefault="00EB2C2C" w:rsidP="00761E99">
            <w:pPr>
              <w:jc w:val="both"/>
              <w:rPr>
                <w:bCs/>
                <w:sz w:val="20"/>
                <w:szCs w:val="20"/>
              </w:rPr>
            </w:pPr>
            <w:r w:rsidRPr="00873D0A">
              <w:rPr>
                <w:bCs/>
                <w:sz w:val="20"/>
                <w:szCs w:val="20"/>
              </w:rPr>
              <w:t>Format like [1], [1,2], [1–3]</w:t>
            </w:r>
          </w:p>
        </w:tc>
        <w:tc>
          <w:tcPr>
            <w:tcW w:w="693" w:type="pct"/>
            <w:shd w:val="clear" w:color="auto" w:fill="E2EFD9" w:themeFill="accent6" w:themeFillTint="33"/>
            <w:vAlign w:val="center"/>
          </w:tcPr>
          <w:p w14:paraId="5F0C13FF" w14:textId="6CA30336" w:rsidR="00EB2C2C" w:rsidRPr="00873D0A" w:rsidRDefault="00A24E20" w:rsidP="00A24E20">
            <w:pPr>
              <w:jc w:val="center"/>
              <w:rPr>
                <w:b/>
                <w:sz w:val="20"/>
                <w:szCs w:val="20"/>
              </w:rPr>
            </w:pPr>
            <w:r w:rsidRPr="00873D0A">
              <w:rPr>
                <w:rFonts w:hint="eastAsia"/>
                <w:sz w:val="20"/>
                <w:szCs w:val="20"/>
                <w:lang w:eastAsia="zh-CN"/>
              </w:rPr>
              <w:t>□</w:t>
            </w:r>
          </w:p>
        </w:tc>
        <w:tc>
          <w:tcPr>
            <w:tcW w:w="1479" w:type="pct"/>
            <w:shd w:val="clear" w:color="auto" w:fill="E2EFD9" w:themeFill="accent6" w:themeFillTint="33"/>
          </w:tcPr>
          <w:p w14:paraId="6D681213" w14:textId="77777777" w:rsidR="00EB2C2C" w:rsidRPr="00873D0A" w:rsidRDefault="00EB2C2C" w:rsidP="00404156">
            <w:pPr>
              <w:rPr>
                <w:b/>
                <w:sz w:val="20"/>
                <w:szCs w:val="20"/>
              </w:rPr>
            </w:pPr>
          </w:p>
        </w:tc>
      </w:tr>
      <w:tr w:rsidR="00EB2C2C" w:rsidRPr="00873D0A" w14:paraId="0F4C8B0A" w14:textId="77777777" w:rsidTr="00EC42A4">
        <w:tc>
          <w:tcPr>
            <w:tcW w:w="1151" w:type="pct"/>
            <w:vAlign w:val="center"/>
          </w:tcPr>
          <w:p w14:paraId="6FD5C4EC" w14:textId="77777777" w:rsidR="00EB2C2C" w:rsidRPr="00873D0A" w:rsidRDefault="00EB2C2C" w:rsidP="00A24E20">
            <w:pPr>
              <w:rPr>
                <w:b/>
                <w:sz w:val="20"/>
                <w:szCs w:val="20"/>
              </w:rPr>
            </w:pPr>
            <w:r w:rsidRPr="00873D0A">
              <w:rPr>
                <w:b/>
                <w:sz w:val="20"/>
                <w:szCs w:val="20"/>
              </w:rPr>
              <w:t>Figure/Table/Supplementary Materials citation/Appendix citation</w:t>
            </w:r>
          </w:p>
        </w:tc>
        <w:tc>
          <w:tcPr>
            <w:tcW w:w="1676" w:type="pct"/>
            <w:vAlign w:val="center"/>
          </w:tcPr>
          <w:p w14:paraId="76F078D5" w14:textId="01A7D0FE" w:rsidR="00EB2C2C" w:rsidRPr="00873D0A" w:rsidRDefault="00EB2C2C" w:rsidP="00761E99">
            <w:pPr>
              <w:pStyle w:val="ListParagraph"/>
              <w:numPr>
                <w:ilvl w:val="0"/>
                <w:numId w:val="12"/>
              </w:numPr>
              <w:jc w:val="both"/>
              <w:rPr>
                <w:bCs/>
                <w:sz w:val="20"/>
                <w:szCs w:val="20"/>
              </w:rPr>
            </w:pPr>
            <w:r w:rsidRPr="00873D0A">
              <w:rPr>
                <w:bCs/>
                <w:sz w:val="20"/>
                <w:szCs w:val="20"/>
              </w:rPr>
              <w:t>Each Figure</w:t>
            </w:r>
            <w:r w:rsidR="009310E5" w:rsidRPr="00873D0A">
              <w:rPr>
                <w:bCs/>
                <w:sz w:val="20"/>
                <w:szCs w:val="20"/>
              </w:rPr>
              <w:t xml:space="preserve"> </w:t>
            </w:r>
            <w:r w:rsidRPr="00873D0A">
              <w:rPr>
                <w:bCs/>
                <w:sz w:val="20"/>
                <w:szCs w:val="20"/>
              </w:rPr>
              <w:t>/</w:t>
            </w:r>
            <w:r w:rsidR="009310E5" w:rsidRPr="00873D0A">
              <w:rPr>
                <w:bCs/>
                <w:sz w:val="20"/>
                <w:szCs w:val="20"/>
              </w:rPr>
              <w:t xml:space="preserve"> </w:t>
            </w:r>
            <w:r w:rsidRPr="00873D0A">
              <w:rPr>
                <w:bCs/>
                <w:sz w:val="20"/>
                <w:szCs w:val="20"/>
              </w:rPr>
              <w:t>Table</w:t>
            </w:r>
            <w:r w:rsidR="009310E5" w:rsidRPr="00873D0A">
              <w:rPr>
                <w:bCs/>
                <w:sz w:val="20"/>
                <w:szCs w:val="20"/>
              </w:rPr>
              <w:t xml:space="preserve"> </w:t>
            </w:r>
            <w:r w:rsidRPr="00873D0A">
              <w:rPr>
                <w:bCs/>
                <w:sz w:val="20"/>
                <w:szCs w:val="20"/>
              </w:rPr>
              <w:t>/</w:t>
            </w:r>
            <w:r w:rsidR="009310E5" w:rsidRPr="00873D0A">
              <w:rPr>
                <w:bCs/>
                <w:sz w:val="20"/>
                <w:szCs w:val="20"/>
              </w:rPr>
              <w:t xml:space="preserve"> </w:t>
            </w:r>
            <w:r w:rsidRPr="00873D0A">
              <w:rPr>
                <w:bCs/>
                <w:sz w:val="20"/>
                <w:szCs w:val="20"/>
              </w:rPr>
              <w:t>Supplementary Materials</w:t>
            </w:r>
            <w:r w:rsidR="009310E5" w:rsidRPr="00873D0A">
              <w:rPr>
                <w:bCs/>
                <w:sz w:val="20"/>
                <w:szCs w:val="20"/>
              </w:rPr>
              <w:t xml:space="preserve"> </w:t>
            </w:r>
            <w:r w:rsidRPr="00873D0A">
              <w:rPr>
                <w:bCs/>
                <w:sz w:val="20"/>
                <w:szCs w:val="20"/>
              </w:rPr>
              <w:t>/</w:t>
            </w:r>
            <w:r w:rsidR="009310E5" w:rsidRPr="00873D0A">
              <w:rPr>
                <w:bCs/>
                <w:sz w:val="20"/>
                <w:szCs w:val="20"/>
              </w:rPr>
              <w:t xml:space="preserve"> </w:t>
            </w:r>
            <w:r w:rsidRPr="00873D0A">
              <w:rPr>
                <w:bCs/>
                <w:sz w:val="20"/>
                <w:szCs w:val="20"/>
              </w:rPr>
              <w:t xml:space="preserve">Appendix citation should be mentioned once in the text, </w:t>
            </w:r>
            <w:r w:rsidR="00BE1775" w:rsidRPr="00873D0A">
              <w:rPr>
                <w:bCs/>
                <w:sz w:val="20"/>
                <w:szCs w:val="20"/>
              </w:rPr>
              <w:t xml:space="preserve">and </w:t>
            </w:r>
            <w:r w:rsidRPr="00873D0A">
              <w:rPr>
                <w:bCs/>
                <w:sz w:val="20"/>
                <w:szCs w:val="20"/>
              </w:rPr>
              <w:t xml:space="preserve">the first mentioned introduction to each </w:t>
            </w:r>
            <w:r w:rsidR="006B3BEA" w:rsidRPr="00873D0A">
              <w:rPr>
                <w:bCs/>
                <w:sz w:val="20"/>
                <w:szCs w:val="20"/>
              </w:rPr>
              <w:t>Figure</w:t>
            </w:r>
            <w:r w:rsidR="009310E5" w:rsidRPr="00873D0A">
              <w:rPr>
                <w:bCs/>
                <w:sz w:val="20"/>
                <w:szCs w:val="20"/>
              </w:rPr>
              <w:t xml:space="preserve"> </w:t>
            </w:r>
            <w:r w:rsidR="006B3BEA" w:rsidRPr="00873D0A">
              <w:rPr>
                <w:bCs/>
                <w:sz w:val="20"/>
                <w:szCs w:val="20"/>
              </w:rPr>
              <w:t>/</w:t>
            </w:r>
            <w:r w:rsidR="009310E5" w:rsidRPr="00873D0A">
              <w:rPr>
                <w:bCs/>
                <w:sz w:val="20"/>
                <w:szCs w:val="20"/>
              </w:rPr>
              <w:t xml:space="preserve"> </w:t>
            </w:r>
            <w:r w:rsidR="006B3BEA" w:rsidRPr="00873D0A">
              <w:rPr>
                <w:bCs/>
                <w:sz w:val="20"/>
                <w:szCs w:val="20"/>
              </w:rPr>
              <w:t>Table</w:t>
            </w:r>
            <w:r w:rsidR="009310E5" w:rsidRPr="00873D0A">
              <w:rPr>
                <w:bCs/>
                <w:sz w:val="20"/>
                <w:szCs w:val="20"/>
              </w:rPr>
              <w:t xml:space="preserve"> </w:t>
            </w:r>
            <w:r w:rsidR="006B3BEA" w:rsidRPr="00873D0A">
              <w:rPr>
                <w:bCs/>
                <w:sz w:val="20"/>
                <w:szCs w:val="20"/>
              </w:rPr>
              <w:t>/</w:t>
            </w:r>
            <w:r w:rsidR="009310E5" w:rsidRPr="00873D0A">
              <w:rPr>
                <w:bCs/>
                <w:sz w:val="20"/>
                <w:szCs w:val="20"/>
              </w:rPr>
              <w:t xml:space="preserve"> </w:t>
            </w:r>
            <w:r w:rsidR="006B3BEA" w:rsidRPr="00873D0A">
              <w:rPr>
                <w:bCs/>
                <w:sz w:val="20"/>
                <w:szCs w:val="20"/>
              </w:rPr>
              <w:t>Supplementary Materials</w:t>
            </w:r>
            <w:r w:rsidR="009310E5" w:rsidRPr="00873D0A">
              <w:rPr>
                <w:bCs/>
                <w:sz w:val="20"/>
                <w:szCs w:val="20"/>
              </w:rPr>
              <w:t xml:space="preserve"> </w:t>
            </w:r>
            <w:r w:rsidR="006B3BEA" w:rsidRPr="00873D0A">
              <w:rPr>
                <w:bCs/>
                <w:sz w:val="20"/>
                <w:szCs w:val="20"/>
              </w:rPr>
              <w:t>/</w:t>
            </w:r>
            <w:r w:rsidR="009310E5" w:rsidRPr="00873D0A">
              <w:rPr>
                <w:bCs/>
                <w:sz w:val="20"/>
                <w:szCs w:val="20"/>
              </w:rPr>
              <w:t xml:space="preserve"> </w:t>
            </w:r>
            <w:r w:rsidR="006B3BEA" w:rsidRPr="00873D0A">
              <w:rPr>
                <w:bCs/>
                <w:sz w:val="20"/>
                <w:szCs w:val="20"/>
              </w:rPr>
              <w:t xml:space="preserve">Appendix </w:t>
            </w:r>
            <w:r w:rsidRPr="00873D0A">
              <w:rPr>
                <w:bCs/>
                <w:sz w:val="20"/>
                <w:szCs w:val="20"/>
              </w:rPr>
              <w:t>must be made in sequence</w:t>
            </w:r>
          </w:p>
          <w:p w14:paraId="02588130" w14:textId="1E0957CC" w:rsidR="00EB2C2C" w:rsidRPr="00873D0A" w:rsidRDefault="00EB2C2C" w:rsidP="00761E99">
            <w:pPr>
              <w:pStyle w:val="ListParagraph"/>
              <w:numPr>
                <w:ilvl w:val="0"/>
                <w:numId w:val="12"/>
              </w:numPr>
              <w:jc w:val="both"/>
              <w:rPr>
                <w:bCs/>
                <w:sz w:val="20"/>
                <w:szCs w:val="20"/>
              </w:rPr>
            </w:pPr>
            <w:r w:rsidRPr="00873D0A">
              <w:rPr>
                <w:bCs/>
                <w:sz w:val="20"/>
                <w:szCs w:val="20"/>
              </w:rPr>
              <w:t>Citation format: Figure X. Figures X–X</w:t>
            </w:r>
          </w:p>
          <w:p w14:paraId="1860C104" w14:textId="4D167038" w:rsidR="00EB2C2C" w:rsidRPr="00873D0A" w:rsidRDefault="00EB2C2C" w:rsidP="00761E99">
            <w:pPr>
              <w:pStyle w:val="ListParagraph"/>
              <w:numPr>
                <w:ilvl w:val="0"/>
                <w:numId w:val="12"/>
              </w:numPr>
              <w:jc w:val="both"/>
              <w:rPr>
                <w:b/>
                <w:sz w:val="20"/>
                <w:szCs w:val="20"/>
              </w:rPr>
            </w:pPr>
            <w:r w:rsidRPr="00873D0A">
              <w:rPr>
                <w:bCs/>
                <w:sz w:val="20"/>
                <w:szCs w:val="20"/>
              </w:rPr>
              <w:t>No bold, no italic</w:t>
            </w:r>
            <w:r w:rsidR="005115C1" w:rsidRPr="00873D0A">
              <w:rPr>
                <w:bCs/>
                <w:sz w:val="20"/>
                <w:szCs w:val="20"/>
              </w:rPr>
              <w:t xml:space="preserve"> </w:t>
            </w:r>
            <w:r w:rsidR="00F26500" w:rsidRPr="00873D0A">
              <w:rPr>
                <w:bCs/>
                <w:sz w:val="20"/>
                <w:szCs w:val="20"/>
              </w:rPr>
              <w:t>for the</w:t>
            </w:r>
            <w:r w:rsidR="005115C1" w:rsidRPr="00873D0A">
              <w:rPr>
                <w:bCs/>
                <w:sz w:val="20"/>
                <w:szCs w:val="20"/>
              </w:rPr>
              <w:t xml:space="preserve"> citation</w:t>
            </w:r>
            <w:r w:rsidR="00F26500" w:rsidRPr="00873D0A">
              <w:rPr>
                <w:bCs/>
                <w:sz w:val="20"/>
                <w:szCs w:val="20"/>
              </w:rPr>
              <w:t xml:space="preserve"> in main text</w:t>
            </w:r>
            <w:r w:rsidR="002F1976" w:rsidRPr="00873D0A">
              <w:rPr>
                <w:bCs/>
                <w:sz w:val="20"/>
                <w:szCs w:val="20"/>
              </w:rPr>
              <w:t xml:space="preserve"> (but will add hyperlink</w:t>
            </w:r>
            <w:r w:rsidR="009310E5" w:rsidRPr="00873D0A">
              <w:rPr>
                <w:bCs/>
                <w:sz w:val="20"/>
                <w:szCs w:val="20"/>
              </w:rPr>
              <w:t>s</w:t>
            </w:r>
            <w:r w:rsidR="002F1976" w:rsidRPr="00873D0A">
              <w:rPr>
                <w:bCs/>
                <w:sz w:val="20"/>
                <w:szCs w:val="20"/>
              </w:rPr>
              <w:t xml:space="preserve"> both in XML &amp; </w:t>
            </w:r>
            <w:r w:rsidR="009A77B4" w:rsidRPr="00873D0A">
              <w:rPr>
                <w:bCs/>
                <w:sz w:val="20"/>
                <w:szCs w:val="20"/>
              </w:rPr>
              <w:t xml:space="preserve">final </w:t>
            </w:r>
            <w:r w:rsidR="002F1976" w:rsidRPr="00873D0A">
              <w:rPr>
                <w:bCs/>
                <w:sz w:val="20"/>
                <w:szCs w:val="20"/>
              </w:rPr>
              <w:t>PDF)</w:t>
            </w:r>
          </w:p>
        </w:tc>
        <w:tc>
          <w:tcPr>
            <w:tcW w:w="693" w:type="pct"/>
            <w:shd w:val="clear" w:color="auto" w:fill="E2EFD9" w:themeFill="accent6" w:themeFillTint="33"/>
            <w:vAlign w:val="center"/>
          </w:tcPr>
          <w:p w14:paraId="52D9813C" w14:textId="44BF1DBC" w:rsidR="00EB2C2C" w:rsidRPr="00873D0A" w:rsidRDefault="00A24E20" w:rsidP="00A24E20">
            <w:pPr>
              <w:jc w:val="center"/>
              <w:rPr>
                <w:b/>
                <w:sz w:val="20"/>
                <w:szCs w:val="20"/>
              </w:rPr>
            </w:pPr>
            <w:r w:rsidRPr="00873D0A">
              <w:rPr>
                <w:rFonts w:hint="eastAsia"/>
                <w:sz w:val="20"/>
                <w:szCs w:val="20"/>
                <w:lang w:eastAsia="zh-CN"/>
              </w:rPr>
              <w:t>□</w:t>
            </w:r>
          </w:p>
        </w:tc>
        <w:tc>
          <w:tcPr>
            <w:tcW w:w="1479" w:type="pct"/>
            <w:shd w:val="clear" w:color="auto" w:fill="E2EFD9" w:themeFill="accent6" w:themeFillTint="33"/>
          </w:tcPr>
          <w:p w14:paraId="7D3FAFE9" w14:textId="77777777" w:rsidR="00EB2C2C" w:rsidRPr="00873D0A" w:rsidRDefault="00EB2C2C" w:rsidP="00404156">
            <w:pPr>
              <w:rPr>
                <w:b/>
                <w:sz w:val="20"/>
                <w:szCs w:val="20"/>
              </w:rPr>
            </w:pPr>
          </w:p>
        </w:tc>
      </w:tr>
      <w:tr w:rsidR="00D54DDF" w:rsidRPr="00873D0A" w14:paraId="0FF4BD68" w14:textId="77777777" w:rsidTr="00EC42A4">
        <w:tc>
          <w:tcPr>
            <w:tcW w:w="1151" w:type="pct"/>
            <w:vAlign w:val="center"/>
          </w:tcPr>
          <w:p w14:paraId="6AE3E353" w14:textId="476CE175" w:rsidR="00D54DDF" w:rsidRPr="00873D0A" w:rsidRDefault="00D54DDF" w:rsidP="00D54DDF">
            <w:pPr>
              <w:rPr>
                <w:b/>
                <w:sz w:val="20"/>
                <w:szCs w:val="20"/>
              </w:rPr>
            </w:pPr>
            <w:r w:rsidRPr="00873D0A">
              <w:rPr>
                <w:b/>
                <w:sz w:val="20"/>
                <w:szCs w:val="20"/>
              </w:rPr>
              <w:t>Figure/Table Body &amp; Caption</w:t>
            </w:r>
          </w:p>
        </w:tc>
        <w:tc>
          <w:tcPr>
            <w:tcW w:w="1676" w:type="pct"/>
            <w:vAlign w:val="center"/>
          </w:tcPr>
          <w:p w14:paraId="37122A6F" w14:textId="77777777" w:rsidR="00D54DDF" w:rsidRPr="00873D0A" w:rsidRDefault="00D54DDF" w:rsidP="00D54DDF">
            <w:pPr>
              <w:pStyle w:val="ListParagraph"/>
              <w:numPr>
                <w:ilvl w:val="0"/>
                <w:numId w:val="9"/>
              </w:numPr>
              <w:jc w:val="both"/>
              <w:rPr>
                <w:bCs/>
                <w:sz w:val="20"/>
                <w:szCs w:val="20"/>
              </w:rPr>
            </w:pPr>
            <w:r w:rsidRPr="00873D0A">
              <w:rPr>
                <w:b/>
                <w:sz w:val="20"/>
                <w:szCs w:val="20"/>
              </w:rPr>
              <w:t>Figure X.</w:t>
            </w:r>
            <w:r w:rsidRPr="00873D0A">
              <w:rPr>
                <w:bCs/>
                <w:sz w:val="20"/>
                <w:szCs w:val="20"/>
              </w:rPr>
              <w:t xml:space="preserve"> Caption. appears below the image </w:t>
            </w:r>
            <w:r w:rsidRPr="00873D0A">
              <w:rPr>
                <w:b/>
                <w:sz w:val="20"/>
                <w:szCs w:val="20"/>
              </w:rPr>
              <w:t>Table X.</w:t>
            </w:r>
            <w:r w:rsidRPr="00873D0A">
              <w:rPr>
                <w:bCs/>
                <w:sz w:val="20"/>
                <w:szCs w:val="20"/>
              </w:rPr>
              <w:t xml:space="preserve"> Caption appears before the table</w:t>
            </w:r>
          </w:p>
          <w:p w14:paraId="4EF2B180" w14:textId="77777777" w:rsidR="00D54DDF" w:rsidRPr="00873D0A" w:rsidRDefault="00D54DDF" w:rsidP="00D54DDF">
            <w:pPr>
              <w:pStyle w:val="ListParagraph"/>
              <w:numPr>
                <w:ilvl w:val="0"/>
                <w:numId w:val="9"/>
              </w:numPr>
              <w:jc w:val="both"/>
              <w:rPr>
                <w:bCs/>
                <w:sz w:val="20"/>
                <w:szCs w:val="20"/>
              </w:rPr>
            </w:pPr>
            <w:r w:rsidRPr="00873D0A">
              <w:rPr>
                <w:bCs/>
                <w:sz w:val="20"/>
                <w:szCs w:val="20"/>
              </w:rPr>
              <w:t>Place Figure/Table in a single column if there are fewer contents, place Figure/Table in the centre across columns, and place the caption with left alignment</w:t>
            </w:r>
          </w:p>
          <w:p w14:paraId="4F9058C9" w14:textId="77777777" w:rsidR="00D54DDF" w:rsidRPr="00873D0A" w:rsidRDefault="00D54DDF" w:rsidP="00D54DDF">
            <w:pPr>
              <w:pStyle w:val="ListParagraph"/>
              <w:numPr>
                <w:ilvl w:val="0"/>
                <w:numId w:val="9"/>
              </w:numPr>
              <w:jc w:val="both"/>
              <w:rPr>
                <w:bCs/>
                <w:sz w:val="20"/>
                <w:szCs w:val="20"/>
              </w:rPr>
            </w:pPr>
            <w:r w:rsidRPr="00873D0A">
              <w:rPr>
                <w:bCs/>
                <w:sz w:val="20"/>
                <w:szCs w:val="20"/>
              </w:rPr>
              <w:t>justify alignment for the Table cell if there are fewer contents, left alignment for the Table cell if there are contents over 1 line</w:t>
            </w:r>
          </w:p>
          <w:p w14:paraId="6FAAF653" w14:textId="77777777" w:rsidR="00D54DDF" w:rsidRPr="00873D0A" w:rsidRDefault="00D54DDF" w:rsidP="00D54DDF">
            <w:pPr>
              <w:pStyle w:val="ListParagraph"/>
              <w:numPr>
                <w:ilvl w:val="0"/>
                <w:numId w:val="9"/>
              </w:numPr>
              <w:jc w:val="both"/>
              <w:rPr>
                <w:b/>
                <w:sz w:val="20"/>
                <w:szCs w:val="20"/>
              </w:rPr>
            </w:pPr>
            <w:r w:rsidRPr="00873D0A">
              <w:rPr>
                <w:bCs/>
                <w:sz w:val="20"/>
                <w:szCs w:val="20"/>
              </w:rPr>
              <w:t>Footnote shouldn’t be used in the Table Body; The Table may have a table footer</w:t>
            </w:r>
          </w:p>
          <w:p w14:paraId="0CB8D028" w14:textId="77777777" w:rsidR="00D54DDF" w:rsidRPr="00873D0A" w:rsidRDefault="00D54DDF" w:rsidP="00D54DDF">
            <w:pPr>
              <w:pStyle w:val="ListParagraph"/>
              <w:numPr>
                <w:ilvl w:val="0"/>
                <w:numId w:val="9"/>
              </w:numPr>
              <w:jc w:val="both"/>
              <w:rPr>
                <w:b/>
                <w:sz w:val="20"/>
                <w:szCs w:val="20"/>
              </w:rPr>
            </w:pPr>
            <w:r w:rsidRPr="00873D0A">
              <w:rPr>
                <w:bCs/>
                <w:sz w:val="20"/>
                <w:szCs w:val="20"/>
              </w:rPr>
              <w:t>Sub table is not allowed, will merge into one Table</w:t>
            </w:r>
          </w:p>
          <w:p w14:paraId="7034122B" w14:textId="77777777" w:rsidR="00D54DDF" w:rsidRDefault="00D54DDF" w:rsidP="00D54DDF">
            <w:pPr>
              <w:pStyle w:val="ListParagraph"/>
              <w:numPr>
                <w:ilvl w:val="0"/>
                <w:numId w:val="12"/>
              </w:numPr>
              <w:jc w:val="both"/>
              <w:rPr>
                <w:bCs/>
                <w:sz w:val="20"/>
                <w:szCs w:val="20"/>
              </w:rPr>
            </w:pPr>
            <w:r w:rsidRPr="00873D0A">
              <w:rPr>
                <w:bCs/>
                <w:sz w:val="20"/>
                <w:szCs w:val="20"/>
              </w:rPr>
              <w:t>The Figure/Table will be set to floating in the final PDF</w:t>
            </w:r>
          </w:p>
          <w:p w14:paraId="4394E58E" w14:textId="797DA4A8" w:rsidR="009C5FD7" w:rsidRPr="00873D0A" w:rsidRDefault="009C5FD7" w:rsidP="00D54DDF">
            <w:pPr>
              <w:pStyle w:val="ListParagraph"/>
              <w:numPr>
                <w:ilvl w:val="0"/>
                <w:numId w:val="12"/>
              </w:numPr>
              <w:jc w:val="both"/>
              <w:rPr>
                <w:bCs/>
                <w:sz w:val="20"/>
                <w:szCs w:val="20"/>
              </w:rPr>
            </w:pPr>
            <w:r w:rsidRPr="00BC2261">
              <w:rPr>
                <w:bCs/>
                <w:sz w:val="20"/>
                <w:szCs w:val="20"/>
              </w:rPr>
              <w:t>Table must be editable</w:t>
            </w:r>
          </w:p>
        </w:tc>
        <w:tc>
          <w:tcPr>
            <w:tcW w:w="693" w:type="pct"/>
            <w:shd w:val="clear" w:color="auto" w:fill="E2EFD9" w:themeFill="accent6" w:themeFillTint="33"/>
            <w:vAlign w:val="center"/>
          </w:tcPr>
          <w:p w14:paraId="423762E9" w14:textId="56C98E92" w:rsidR="00D54DDF" w:rsidRPr="00873D0A" w:rsidRDefault="00D54DDF" w:rsidP="00D54DDF">
            <w:pPr>
              <w:jc w:val="center"/>
              <w:rPr>
                <w:sz w:val="20"/>
                <w:szCs w:val="20"/>
                <w:lang w:eastAsia="zh-CN"/>
              </w:rPr>
            </w:pPr>
            <w:r w:rsidRPr="00873D0A">
              <w:rPr>
                <w:rFonts w:hint="eastAsia"/>
                <w:sz w:val="20"/>
                <w:szCs w:val="20"/>
                <w:lang w:eastAsia="zh-CN"/>
              </w:rPr>
              <w:t>□</w:t>
            </w:r>
          </w:p>
        </w:tc>
        <w:tc>
          <w:tcPr>
            <w:tcW w:w="1479" w:type="pct"/>
            <w:shd w:val="clear" w:color="auto" w:fill="E2EFD9" w:themeFill="accent6" w:themeFillTint="33"/>
          </w:tcPr>
          <w:p w14:paraId="61DA54D1" w14:textId="77777777" w:rsidR="00D54DDF" w:rsidRPr="00873D0A" w:rsidRDefault="00D54DDF" w:rsidP="00D54DDF">
            <w:pPr>
              <w:rPr>
                <w:b/>
                <w:sz w:val="20"/>
                <w:szCs w:val="20"/>
              </w:rPr>
            </w:pPr>
          </w:p>
        </w:tc>
      </w:tr>
      <w:tr w:rsidR="00D54DDF" w:rsidRPr="00873D0A" w14:paraId="038D16AC" w14:textId="77777777" w:rsidTr="00EC42A4">
        <w:tc>
          <w:tcPr>
            <w:tcW w:w="1151" w:type="pct"/>
            <w:vAlign w:val="center"/>
          </w:tcPr>
          <w:p w14:paraId="596485FE" w14:textId="771D96DA" w:rsidR="00D54DDF" w:rsidRPr="00873D0A" w:rsidRDefault="00D54DDF" w:rsidP="00D54DDF">
            <w:pPr>
              <w:rPr>
                <w:b/>
                <w:sz w:val="20"/>
                <w:szCs w:val="20"/>
              </w:rPr>
            </w:pPr>
            <w:r>
              <w:rPr>
                <w:b/>
                <w:sz w:val="20"/>
                <w:szCs w:val="20"/>
              </w:rPr>
              <w:t>Other requirements</w:t>
            </w:r>
          </w:p>
        </w:tc>
        <w:tc>
          <w:tcPr>
            <w:tcW w:w="1676" w:type="pct"/>
            <w:vAlign w:val="center"/>
          </w:tcPr>
          <w:p w14:paraId="0B2FC942" w14:textId="77777777" w:rsidR="00D54DDF" w:rsidRDefault="00D54DDF" w:rsidP="00D54DDF">
            <w:pPr>
              <w:pStyle w:val="ListParagraph"/>
              <w:numPr>
                <w:ilvl w:val="0"/>
                <w:numId w:val="12"/>
              </w:numPr>
              <w:jc w:val="both"/>
              <w:rPr>
                <w:bCs/>
                <w:sz w:val="20"/>
                <w:szCs w:val="20"/>
              </w:rPr>
            </w:pPr>
            <w:r>
              <w:rPr>
                <w:bCs/>
                <w:sz w:val="20"/>
                <w:szCs w:val="20"/>
              </w:rPr>
              <w:t>Notes should be changed into footnotes</w:t>
            </w:r>
          </w:p>
          <w:p w14:paraId="00753B1E" w14:textId="2342F033" w:rsidR="00D54DDF" w:rsidRPr="00873D0A" w:rsidRDefault="00D54DDF" w:rsidP="00D54DDF">
            <w:pPr>
              <w:pStyle w:val="ListParagraph"/>
              <w:numPr>
                <w:ilvl w:val="0"/>
                <w:numId w:val="12"/>
              </w:numPr>
              <w:jc w:val="both"/>
              <w:rPr>
                <w:bCs/>
                <w:sz w:val="20"/>
                <w:szCs w:val="20"/>
              </w:rPr>
            </w:pPr>
            <w:r w:rsidRPr="00BC2261">
              <w:rPr>
                <w:bCs/>
                <w:sz w:val="20"/>
                <w:szCs w:val="20"/>
              </w:rPr>
              <w:t>Equations must be</w:t>
            </w:r>
            <w:r w:rsidR="009C5FD7" w:rsidRPr="00BC2261">
              <w:rPr>
                <w:bCs/>
                <w:sz w:val="20"/>
                <w:szCs w:val="20"/>
              </w:rPr>
              <w:t xml:space="preserve"> listed</w:t>
            </w:r>
            <w:r w:rsidRPr="00BC2261">
              <w:rPr>
                <w:bCs/>
                <w:sz w:val="20"/>
                <w:szCs w:val="20"/>
              </w:rPr>
              <w:t xml:space="preserve"> </w:t>
            </w:r>
            <w:r w:rsidR="009C5FD7" w:rsidRPr="00BC2261">
              <w:rPr>
                <w:bCs/>
                <w:sz w:val="20"/>
                <w:szCs w:val="20"/>
              </w:rPr>
              <w:t xml:space="preserve">in order and </w:t>
            </w:r>
            <w:r w:rsidRPr="00BC2261">
              <w:rPr>
                <w:bCs/>
                <w:sz w:val="20"/>
                <w:szCs w:val="20"/>
              </w:rPr>
              <w:t>editable</w:t>
            </w:r>
          </w:p>
        </w:tc>
        <w:tc>
          <w:tcPr>
            <w:tcW w:w="693" w:type="pct"/>
            <w:shd w:val="clear" w:color="auto" w:fill="E2EFD9" w:themeFill="accent6" w:themeFillTint="33"/>
            <w:vAlign w:val="center"/>
          </w:tcPr>
          <w:p w14:paraId="2C699935" w14:textId="6487D9B9" w:rsidR="00D54DDF" w:rsidRPr="00873D0A" w:rsidRDefault="00D54DDF" w:rsidP="00D54DDF">
            <w:pPr>
              <w:jc w:val="center"/>
              <w:rPr>
                <w:sz w:val="20"/>
                <w:szCs w:val="20"/>
                <w:lang w:eastAsia="zh-CN"/>
              </w:rPr>
            </w:pPr>
            <w:r w:rsidRPr="00873D0A">
              <w:rPr>
                <w:rFonts w:hint="eastAsia"/>
                <w:sz w:val="20"/>
                <w:szCs w:val="20"/>
                <w:lang w:eastAsia="zh-CN"/>
              </w:rPr>
              <w:t>□</w:t>
            </w:r>
          </w:p>
        </w:tc>
        <w:tc>
          <w:tcPr>
            <w:tcW w:w="1479" w:type="pct"/>
            <w:shd w:val="clear" w:color="auto" w:fill="E2EFD9" w:themeFill="accent6" w:themeFillTint="33"/>
          </w:tcPr>
          <w:p w14:paraId="6A275FA4" w14:textId="77777777" w:rsidR="00D54DDF" w:rsidRPr="00873D0A" w:rsidRDefault="00D54DDF" w:rsidP="00D54DDF">
            <w:pPr>
              <w:rPr>
                <w:b/>
                <w:sz w:val="20"/>
                <w:szCs w:val="20"/>
              </w:rPr>
            </w:pPr>
          </w:p>
        </w:tc>
      </w:tr>
    </w:tbl>
    <w:p w14:paraId="3B096956" w14:textId="77777777" w:rsidR="003A1A76" w:rsidRDefault="003A1A76" w:rsidP="00AA685E">
      <w:pPr>
        <w:spacing w:before="240" w:after="240"/>
        <w:rPr>
          <w:b/>
          <w:sz w:val="28"/>
          <w:szCs w:val="28"/>
        </w:rPr>
      </w:pPr>
    </w:p>
    <w:p w14:paraId="17FA1522" w14:textId="6A9446BB" w:rsidR="00EB2C2C" w:rsidRPr="003A1A76" w:rsidRDefault="003A1A76" w:rsidP="003A1A76">
      <w:pPr>
        <w:spacing w:before="240" w:after="240"/>
        <w:outlineLvl w:val="0"/>
        <w:rPr>
          <w:b/>
          <w:sz w:val="28"/>
          <w:szCs w:val="28"/>
        </w:rPr>
      </w:pPr>
      <w:r w:rsidRPr="003A1A76">
        <w:rPr>
          <w:b/>
          <w:sz w:val="28"/>
          <w:szCs w:val="28"/>
        </w:rPr>
        <w:t>Back Matter</w:t>
      </w:r>
      <w:r>
        <w:rPr>
          <w:b/>
          <w:sz w:val="28"/>
          <w:szCs w:val="28"/>
        </w:rPr>
        <w:t xml:space="preserve"> Copy-editing</w:t>
      </w:r>
    </w:p>
    <w:tbl>
      <w:tblPr>
        <w:tblStyle w:val="TableGrid"/>
        <w:tblW w:w="0" w:type="auto"/>
        <w:tblBorders>
          <w:top w:val="single" w:sz="8" w:space="0" w:color="auto"/>
          <w:left w:val="none" w:sz="0" w:space="0" w:color="auto"/>
          <w:bottom w:val="single" w:sz="8" w:space="0" w:color="auto"/>
          <w:right w:val="none" w:sz="0" w:space="0" w:color="auto"/>
          <w:insideV w:val="none" w:sz="0" w:space="0" w:color="auto"/>
        </w:tblBorders>
        <w:tblCellMar>
          <w:top w:w="57" w:type="dxa"/>
          <w:bottom w:w="57" w:type="dxa"/>
        </w:tblCellMar>
        <w:tblLook w:val="04A0" w:firstRow="1" w:lastRow="0" w:firstColumn="1" w:lastColumn="0" w:noHBand="0" w:noVBand="1"/>
      </w:tblPr>
      <w:tblGrid>
        <w:gridCol w:w="4395"/>
        <w:gridCol w:w="3685"/>
        <w:gridCol w:w="1701"/>
        <w:gridCol w:w="4511"/>
      </w:tblGrid>
      <w:tr w:rsidR="00EB2C2C" w:rsidRPr="00873D0A" w14:paraId="1668C0CE" w14:textId="77777777" w:rsidTr="00EC42A4">
        <w:tc>
          <w:tcPr>
            <w:tcW w:w="4395" w:type="dxa"/>
            <w:shd w:val="clear" w:color="auto" w:fill="auto"/>
            <w:vAlign w:val="center"/>
          </w:tcPr>
          <w:p w14:paraId="70096961" w14:textId="74C3696A" w:rsidR="00EB2C2C" w:rsidRPr="00873D0A" w:rsidRDefault="003A1A76" w:rsidP="00473F0A">
            <w:pPr>
              <w:jc w:val="center"/>
              <w:rPr>
                <w:b/>
                <w:sz w:val="20"/>
                <w:szCs w:val="20"/>
              </w:rPr>
            </w:pPr>
            <w:r w:rsidRPr="00873D0A">
              <w:rPr>
                <w:b/>
                <w:bCs/>
                <w:sz w:val="20"/>
                <w:szCs w:val="20"/>
              </w:rPr>
              <w:t>Rules for</w:t>
            </w:r>
          </w:p>
        </w:tc>
        <w:tc>
          <w:tcPr>
            <w:tcW w:w="3685" w:type="dxa"/>
            <w:shd w:val="clear" w:color="auto" w:fill="auto"/>
            <w:vAlign w:val="center"/>
          </w:tcPr>
          <w:p w14:paraId="341C98A3" w14:textId="07D3F38C" w:rsidR="00EB2C2C" w:rsidRPr="00873D0A" w:rsidRDefault="003A1A76" w:rsidP="00D5404D">
            <w:pPr>
              <w:jc w:val="center"/>
              <w:rPr>
                <w:b/>
                <w:sz w:val="20"/>
                <w:szCs w:val="20"/>
              </w:rPr>
            </w:pPr>
            <w:r w:rsidRPr="00873D0A">
              <w:rPr>
                <w:b/>
                <w:bCs/>
                <w:sz w:val="20"/>
                <w:szCs w:val="20"/>
              </w:rPr>
              <w:t>Proposed Default</w:t>
            </w:r>
          </w:p>
        </w:tc>
        <w:tc>
          <w:tcPr>
            <w:tcW w:w="1701" w:type="dxa"/>
            <w:shd w:val="clear" w:color="auto" w:fill="auto"/>
            <w:vAlign w:val="center"/>
          </w:tcPr>
          <w:p w14:paraId="48187C5B" w14:textId="3F211AC7" w:rsidR="00EB2C2C" w:rsidRPr="00873D0A" w:rsidRDefault="003A1A76" w:rsidP="00D5404D">
            <w:pPr>
              <w:jc w:val="center"/>
              <w:rPr>
                <w:b/>
                <w:sz w:val="20"/>
                <w:szCs w:val="20"/>
              </w:rPr>
            </w:pPr>
            <w:r w:rsidRPr="00873D0A">
              <w:rPr>
                <w:b/>
                <w:bCs/>
                <w:sz w:val="20"/>
                <w:szCs w:val="20"/>
              </w:rPr>
              <w:t xml:space="preserve">I accept the Default </w:t>
            </w:r>
            <w:r w:rsidR="00EB2C2C" w:rsidRPr="00873D0A">
              <w:rPr>
                <w:b/>
                <w:bCs/>
                <w:sz w:val="20"/>
                <w:szCs w:val="20"/>
              </w:rPr>
              <w:t>(</w:t>
            </w:r>
            <w:r w:rsidR="00EB2C2C" w:rsidRPr="00873D0A">
              <w:rPr>
                <w:sz w:val="20"/>
                <w:szCs w:val="20"/>
              </w:rPr>
              <w:sym w:font="Wingdings 2" w:char="F052"/>
            </w:r>
            <w:r w:rsidR="00EB2C2C" w:rsidRPr="00873D0A">
              <w:rPr>
                <w:b/>
                <w:bCs/>
                <w:sz w:val="20"/>
                <w:szCs w:val="20"/>
              </w:rPr>
              <w:t>)</w:t>
            </w:r>
          </w:p>
        </w:tc>
        <w:tc>
          <w:tcPr>
            <w:tcW w:w="4511" w:type="dxa"/>
            <w:shd w:val="clear" w:color="auto" w:fill="auto"/>
            <w:vAlign w:val="center"/>
          </w:tcPr>
          <w:p w14:paraId="6E679269" w14:textId="18634442" w:rsidR="00EB2C2C" w:rsidRPr="00873D0A" w:rsidRDefault="00EB2C2C" w:rsidP="00D5404D">
            <w:pPr>
              <w:jc w:val="center"/>
              <w:rPr>
                <w:b/>
                <w:sz w:val="20"/>
                <w:szCs w:val="20"/>
              </w:rPr>
            </w:pPr>
            <w:r w:rsidRPr="00873D0A">
              <w:rPr>
                <w:b/>
                <w:bCs/>
                <w:sz w:val="20"/>
                <w:szCs w:val="20"/>
              </w:rPr>
              <w:t>Comment</w:t>
            </w:r>
            <w:r w:rsidR="009B7056" w:rsidRPr="00873D0A">
              <w:rPr>
                <w:b/>
                <w:bCs/>
                <w:sz w:val="20"/>
                <w:szCs w:val="20"/>
              </w:rPr>
              <w:t>s</w:t>
            </w:r>
          </w:p>
        </w:tc>
      </w:tr>
      <w:tr w:rsidR="00EE1447" w:rsidRPr="00873D0A" w14:paraId="649114A2" w14:textId="77777777" w:rsidTr="00EC42A4">
        <w:tc>
          <w:tcPr>
            <w:tcW w:w="4395" w:type="dxa"/>
            <w:vAlign w:val="center"/>
          </w:tcPr>
          <w:p w14:paraId="0BC5DFB9" w14:textId="6C369EA6" w:rsidR="00EB2C2C" w:rsidRPr="00873D0A" w:rsidRDefault="00EB2C2C" w:rsidP="00404156">
            <w:pPr>
              <w:rPr>
                <w:b/>
                <w:sz w:val="20"/>
                <w:szCs w:val="20"/>
              </w:rPr>
            </w:pPr>
            <w:r w:rsidRPr="00873D0A">
              <w:rPr>
                <w:b/>
                <w:sz w:val="20"/>
                <w:szCs w:val="20"/>
              </w:rPr>
              <w:t xml:space="preserve">Fixed </w:t>
            </w:r>
            <w:r w:rsidR="00411B5B" w:rsidRPr="00873D0A">
              <w:rPr>
                <w:b/>
                <w:sz w:val="20"/>
                <w:szCs w:val="20"/>
              </w:rPr>
              <w:t>sections common to most articles:</w:t>
            </w:r>
          </w:p>
          <w:p w14:paraId="4124633F" w14:textId="77777777" w:rsidR="0092206E" w:rsidRPr="00873D0A" w:rsidRDefault="0092206E" w:rsidP="008921A8">
            <w:pPr>
              <w:pStyle w:val="ListParagraph"/>
              <w:numPr>
                <w:ilvl w:val="0"/>
                <w:numId w:val="14"/>
              </w:numPr>
              <w:jc w:val="both"/>
              <w:rPr>
                <w:bCs/>
                <w:sz w:val="20"/>
                <w:szCs w:val="20"/>
              </w:rPr>
            </w:pPr>
            <w:r w:rsidRPr="00873D0A">
              <w:rPr>
                <w:bCs/>
                <w:sz w:val="20"/>
                <w:szCs w:val="20"/>
              </w:rPr>
              <w:t>Acknowledgments</w:t>
            </w:r>
          </w:p>
          <w:p w14:paraId="2C0033B7" w14:textId="77777777" w:rsidR="0092206E" w:rsidRPr="00873D0A" w:rsidRDefault="0092206E" w:rsidP="008921A8">
            <w:pPr>
              <w:pStyle w:val="ListParagraph"/>
              <w:numPr>
                <w:ilvl w:val="0"/>
                <w:numId w:val="14"/>
              </w:numPr>
              <w:jc w:val="both"/>
              <w:rPr>
                <w:bCs/>
                <w:sz w:val="20"/>
                <w:szCs w:val="20"/>
              </w:rPr>
            </w:pPr>
            <w:r w:rsidRPr="00873D0A">
              <w:rPr>
                <w:bCs/>
                <w:sz w:val="20"/>
                <w:szCs w:val="20"/>
              </w:rPr>
              <w:t>Funding</w:t>
            </w:r>
          </w:p>
          <w:p w14:paraId="1ECCC66E" w14:textId="77777777" w:rsidR="0092206E" w:rsidRPr="00873D0A" w:rsidRDefault="0092206E" w:rsidP="008921A8">
            <w:pPr>
              <w:pStyle w:val="ListParagraph"/>
              <w:numPr>
                <w:ilvl w:val="0"/>
                <w:numId w:val="14"/>
              </w:numPr>
              <w:jc w:val="both"/>
              <w:rPr>
                <w:bCs/>
                <w:sz w:val="20"/>
                <w:szCs w:val="20"/>
              </w:rPr>
            </w:pPr>
            <w:r w:rsidRPr="00873D0A">
              <w:rPr>
                <w:bCs/>
                <w:sz w:val="20"/>
                <w:szCs w:val="20"/>
              </w:rPr>
              <w:t>Author contributions</w:t>
            </w:r>
          </w:p>
          <w:p w14:paraId="30E5205C" w14:textId="77777777" w:rsidR="0092206E" w:rsidRPr="00873D0A" w:rsidRDefault="0092206E" w:rsidP="008921A8">
            <w:pPr>
              <w:pStyle w:val="ListParagraph"/>
              <w:numPr>
                <w:ilvl w:val="0"/>
                <w:numId w:val="14"/>
              </w:numPr>
              <w:jc w:val="both"/>
              <w:rPr>
                <w:bCs/>
                <w:sz w:val="20"/>
                <w:szCs w:val="20"/>
              </w:rPr>
            </w:pPr>
            <w:r w:rsidRPr="00873D0A">
              <w:rPr>
                <w:bCs/>
                <w:sz w:val="20"/>
                <w:szCs w:val="20"/>
              </w:rPr>
              <w:t>Conflict of interest</w:t>
            </w:r>
          </w:p>
          <w:p w14:paraId="61173E50" w14:textId="77777777" w:rsidR="0092206E" w:rsidRPr="00873D0A" w:rsidRDefault="0092206E" w:rsidP="008921A8">
            <w:pPr>
              <w:pStyle w:val="ListParagraph"/>
              <w:numPr>
                <w:ilvl w:val="0"/>
                <w:numId w:val="14"/>
              </w:numPr>
              <w:jc w:val="both"/>
              <w:rPr>
                <w:bCs/>
                <w:sz w:val="20"/>
                <w:szCs w:val="20"/>
              </w:rPr>
            </w:pPr>
            <w:r w:rsidRPr="00873D0A">
              <w:rPr>
                <w:bCs/>
                <w:sz w:val="20"/>
                <w:szCs w:val="20"/>
              </w:rPr>
              <w:t>Data availability statement</w:t>
            </w:r>
          </w:p>
          <w:p w14:paraId="53BE7B8C" w14:textId="77777777" w:rsidR="0092206E" w:rsidRPr="00873D0A" w:rsidRDefault="0092206E" w:rsidP="008921A8">
            <w:pPr>
              <w:pStyle w:val="ListParagraph"/>
              <w:numPr>
                <w:ilvl w:val="0"/>
                <w:numId w:val="14"/>
              </w:numPr>
              <w:jc w:val="both"/>
              <w:rPr>
                <w:bCs/>
                <w:sz w:val="20"/>
                <w:szCs w:val="20"/>
              </w:rPr>
            </w:pPr>
            <w:r w:rsidRPr="00873D0A">
              <w:rPr>
                <w:bCs/>
                <w:sz w:val="20"/>
                <w:szCs w:val="20"/>
              </w:rPr>
              <w:t>Institutional review board statement</w:t>
            </w:r>
          </w:p>
          <w:p w14:paraId="4D9686B2" w14:textId="77777777" w:rsidR="0092206E" w:rsidRPr="00873D0A" w:rsidRDefault="0092206E" w:rsidP="008921A8">
            <w:pPr>
              <w:pStyle w:val="ListParagraph"/>
              <w:numPr>
                <w:ilvl w:val="0"/>
                <w:numId w:val="14"/>
              </w:numPr>
              <w:jc w:val="both"/>
              <w:rPr>
                <w:bCs/>
                <w:sz w:val="20"/>
                <w:szCs w:val="20"/>
              </w:rPr>
            </w:pPr>
            <w:r w:rsidRPr="00873D0A">
              <w:rPr>
                <w:bCs/>
                <w:sz w:val="20"/>
                <w:szCs w:val="20"/>
              </w:rPr>
              <w:t>Informed consent statement</w:t>
            </w:r>
          </w:p>
          <w:p w14:paraId="22BA3687" w14:textId="77777777" w:rsidR="0092206E" w:rsidRPr="00873D0A" w:rsidRDefault="0092206E" w:rsidP="008921A8">
            <w:pPr>
              <w:pStyle w:val="ListParagraph"/>
              <w:numPr>
                <w:ilvl w:val="0"/>
                <w:numId w:val="14"/>
              </w:numPr>
              <w:jc w:val="both"/>
              <w:rPr>
                <w:bCs/>
                <w:sz w:val="20"/>
                <w:szCs w:val="20"/>
              </w:rPr>
            </w:pPr>
            <w:r w:rsidRPr="00873D0A">
              <w:rPr>
                <w:bCs/>
                <w:sz w:val="20"/>
                <w:szCs w:val="20"/>
              </w:rPr>
              <w:t>Sample availability</w:t>
            </w:r>
          </w:p>
          <w:p w14:paraId="5CCAA70B" w14:textId="77777777" w:rsidR="0092206E" w:rsidRPr="00873D0A" w:rsidRDefault="0092206E" w:rsidP="008921A8">
            <w:pPr>
              <w:pStyle w:val="ListParagraph"/>
              <w:numPr>
                <w:ilvl w:val="0"/>
                <w:numId w:val="14"/>
              </w:numPr>
              <w:jc w:val="both"/>
              <w:rPr>
                <w:bCs/>
                <w:sz w:val="20"/>
                <w:szCs w:val="20"/>
              </w:rPr>
            </w:pPr>
            <w:r w:rsidRPr="00873D0A">
              <w:rPr>
                <w:bCs/>
                <w:sz w:val="20"/>
                <w:szCs w:val="20"/>
              </w:rPr>
              <w:t>Supplementary materials (optional)</w:t>
            </w:r>
          </w:p>
          <w:p w14:paraId="36B91790" w14:textId="575AD19F" w:rsidR="00721DCE" w:rsidRPr="00873D0A" w:rsidRDefault="00721DCE" w:rsidP="008921A8">
            <w:pPr>
              <w:pStyle w:val="ListParagraph"/>
              <w:numPr>
                <w:ilvl w:val="0"/>
                <w:numId w:val="14"/>
              </w:numPr>
              <w:jc w:val="both"/>
              <w:rPr>
                <w:bCs/>
                <w:sz w:val="20"/>
                <w:szCs w:val="20"/>
              </w:rPr>
            </w:pPr>
            <w:r w:rsidRPr="00873D0A">
              <w:rPr>
                <w:bCs/>
                <w:sz w:val="20"/>
                <w:szCs w:val="20"/>
              </w:rPr>
              <w:lastRenderedPageBreak/>
              <w:t>Appendix A/B/etc (optional)</w:t>
            </w:r>
          </w:p>
          <w:p w14:paraId="65772E34" w14:textId="77777777" w:rsidR="0092206E" w:rsidRPr="00873D0A" w:rsidRDefault="0092206E" w:rsidP="008921A8">
            <w:pPr>
              <w:pStyle w:val="ListParagraph"/>
              <w:numPr>
                <w:ilvl w:val="0"/>
                <w:numId w:val="14"/>
              </w:numPr>
              <w:jc w:val="both"/>
              <w:rPr>
                <w:bCs/>
                <w:sz w:val="20"/>
                <w:szCs w:val="20"/>
              </w:rPr>
            </w:pPr>
            <w:r w:rsidRPr="00873D0A">
              <w:rPr>
                <w:bCs/>
                <w:sz w:val="20"/>
                <w:szCs w:val="20"/>
              </w:rPr>
              <w:t>Additional information</w:t>
            </w:r>
          </w:p>
          <w:p w14:paraId="1D04194E" w14:textId="77777777" w:rsidR="0041622F" w:rsidRPr="00873D0A" w:rsidRDefault="0092206E" w:rsidP="0041622F">
            <w:pPr>
              <w:pStyle w:val="ListParagraph"/>
              <w:numPr>
                <w:ilvl w:val="0"/>
                <w:numId w:val="14"/>
              </w:numPr>
              <w:jc w:val="both"/>
              <w:rPr>
                <w:bCs/>
                <w:sz w:val="20"/>
                <w:szCs w:val="20"/>
              </w:rPr>
            </w:pPr>
            <w:r w:rsidRPr="00873D0A">
              <w:rPr>
                <w:bCs/>
                <w:sz w:val="20"/>
                <w:szCs w:val="20"/>
              </w:rPr>
              <w:t>Publisher’s note</w:t>
            </w:r>
          </w:p>
          <w:p w14:paraId="4BB95FA6" w14:textId="6E2138E8" w:rsidR="009A1F98" w:rsidRPr="00873D0A" w:rsidRDefault="0092206E" w:rsidP="009A1F98">
            <w:pPr>
              <w:pStyle w:val="ListParagraph"/>
              <w:numPr>
                <w:ilvl w:val="0"/>
                <w:numId w:val="14"/>
              </w:numPr>
              <w:jc w:val="both"/>
              <w:rPr>
                <w:bCs/>
                <w:sz w:val="20"/>
                <w:szCs w:val="20"/>
              </w:rPr>
            </w:pPr>
            <w:r w:rsidRPr="00873D0A">
              <w:rPr>
                <w:bCs/>
                <w:sz w:val="20"/>
                <w:szCs w:val="20"/>
              </w:rPr>
              <w:t>Copyright</w:t>
            </w:r>
          </w:p>
        </w:tc>
        <w:tc>
          <w:tcPr>
            <w:tcW w:w="3685" w:type="dxa"/>
            <w:vAlign w:val="center"/>
          </w:tcPr>
          <w:p w14:paraId="68E03D03" w14:textId="7E65F0FA" w:rsidR="0092206E" w:rsidRPr="00873D0A" w:rsidRDefault="009D7396" w:rsidP="0092206E">
            <w:pPr>
              <w:pStyle w:val="ListParagraph"/>
              <w:numPr>
                <w:ilvl w:val="0"/>
                <w:numId w:val="15"/>
              </w:numPr>
              <w:jc w:val="both"/>
              <w:rPr>
                <w:bCs/>
                <w:sz w:val="20"/>
                <w:szCs w:val="20"/>
              </w:rPr>
            </w:pPr>
            <w:r>
              <w:rPr>
                <w:bCs/>
                <w:sz w:val="20"/>
                <w:szCs w:val="20"/>
              </w:rPr>
              <w:lastRenderedPageBreak/>
              <w:t>The</w:t>
            </w:r>
            <w:r w:rsidR="00A13158">
              <w:rPr>
                <w:bCs/>
                <w:sz w:val="20"/>
                <w:szCs w:val="20"/>
              </w:rPr>
              <w:t>se</w:t>
            </w:r>
            <w:r>
              <w:rPr>
                <w:bCs/>
                <w:sz w:val="20"/>
                <w:szCs w:val="20"/>
              </w:rPr>
              <w:t xml:space="preserve"> sections are</w:t>
            </w:r>
            <w:r w:rsidR="00A13158">
              <w:rPr>
                <w:bCs/>
                <w:sz w:val="20"/>
                <w:szCs w:val="20"/>
              </w:rPr>
              <w:t xml:space="preserve"> always</w:t>
            </w:r>
            <w:r>
              <w:rPr>
                <w:bCs/>
                <w:sz w:val="20"/>
                <w:szCs w:val="20"/>
              </w:rPr>
              <w:t xml:space="preserve"> dis</w:t>
            </w:r>
            <w:r w:rsidR="00A13158">
              <w:rPr>
                <w:bCs/>
                <w:sz w:val="20"/>
                <w:szCs w:val="20"/>
              </w:rPr>
              <w:t>played in the same order</w:t>
            </w:r>
          </w:p>
          <w:p w14:paraId="108ED04D" w14:textId="090DAD63" w:rsidR="00EB2C2C" w:rsidRPr="00313C00" w:rsidRDefault="00C162FF" w:rsidP="0092206E">
            <w:pPr>
              <w:pStyle w:val="ListParagraph"/>
              <w:numPr>
                <w:ilvl w:val="0"/>
                <w:numId w:val="15"/>
              </w:numPr>
              <w:jc w:val="both"/>
              <w:rPr>
                <w:bCs/>
                <w:sz w:val="20"/>
                <w:szCs w:val="20"/>
              </w:rPr>
            </w:pPr>
            <w:r w:rsidRPr="00873D0A">
              <w:rPr>
                <w:bCs/>
                <w:sz w:val="20"/>
                <w:szCs w:val="20"/>
              </w:rPr>
              <w:t xml:space="preserve">There are no </w:t>
            </w:r>
            <w:r w:rsidR="0092206E" w:rsidRPr="00873D0A">
              <w:rPr>
                <w:bCs/>
                <w:sz w:val="20"/>
                <w:szCs w:val="20"/>
              </w:rPr>
              <w:t xml:space="preserve">numbers before </w:t>
            </w:r>
            <w:r w:rsidR="00EB7D76" w:rsidRPr="00873D0A">
              <w:rPr>
                <w:bCs/>
                <w:sz w:val="20"/>
                <w:szCs w:val="20"/>
              </w:rPr>
              <w:t xml:space="preserve">these section </w:t>
            </w:r>
            <w:r w:rsidR="0092206E" w:rsidRPr="00873D0A">
              <w:rPr>
                <w:bCs/>
                <w:sz w:val="20"/>
                <w:szCs w:val="20"/>
              </w:rPr>
              <w:t>title</w:t>
            </w:r>
            <w:r w:rsidR="00EB7D76" w:rsidRPr="00873D0A">
              <w:rPr>
                <w:bCs/>
                <w:sz w:val="20"/>
                <w:szCs w:val="20"/>
              </w:rPr>
              <w:t>s</w:t>
            </w:r>
          </w:p>
        </w:tc>
        <w:tc>
          <w:tcPr>
            <w:tcW w:w="1701" w:type="dxa"/>
            <w:shd w:val="clear" w:color="auto" w:fill="E2EFD9" w:themeFill="accent6" w:themeFillTint="33"/>
            <w:vAlign w:val="center"/>
          </w:tcPr>
          <w:p w14:paraId="51D9C9B4" w14:textId="3E54DFA6" w:rsidR="00EB2C2C" w:rsidRPr="00873D0A" w:rsidRDefault="00C64FE9" w:rsidP="008D333B">
            <w:pPr>
              <w:jc w:val="center"/>
              <w:rPr>
                <w:b/>
                <w:sz w:val="20"/>
                <w:szCs w:val="20"/>
              </w:rPr>
            </w:pPr>
            <w:r w:rsidRPr="00873D0A">
              <w:rPr>
                <w:rFonts w:hint="eastAsia"/>
                <w:sz w:val="20"/>
                <w:szCs w:val="20"/>
                <w:lang w:eastAsia="zh-CN"/>
              </w:rPr>
              <w:t>□</w:t>
            </w:r>
          </w:p>
        </w:tc>
        <w:tc>
          <w:tcPr>
            <w:tcW w:w="4511" w:type="dxa"/>
            <w:shd w:val="clear" w:color="auto" w:fill="E2EFD9" w:themeFill="accent6" w:themeFillTint="33"/>
            <w:vAlign w:val="center"/>
          </w:tcPr>
          <w:p w14:paraId="2B1BCCEB" w14:textId="77777777" w:rsidR="00EB2C2C" w:rsidRPr="00873D0A" w:rsidRDefault="00EB2C2C" w:rsidP="00404156">
            <w:pPr>
              <w:rPr>
                <w:b/>
                <w:sz w:val="20"/>
                <w:szCs w:val="20"/>
              </w:rPr>
            </w:pPr>
          </w:p>
        </w:tc>
      </w:tr>
      <w:tr w:rsidR="00EE1447" w:rsidRPr="00873D0A" w14:paraId="42A4BEAF" w14:textId="77777777" w:rsidTr="00EC42A4">
        <w:tc>
          <w:tcPr>
            <w:tcW w:w="4395" w:type="dxa"/>
            <w:vAlign w:val="center"/>
          </w:tcPr>
          <w:p w14:paraId="2CD16CB6" w14:textId="77777777" w:rsidR="00EB2C2C" w:rsidRPr="00873D0A" w:rsidRDefault="00EB2C2C" w:rsidP="00404156">
            <w:pPr>
              <w:rPr>
                <w:b/>
                <w:sz w:val="20"/>
                <w:szCs w:val="20"/>
              </w:rPr>
            </w:pPr>
            <w:r w:rsidRPr="00873D0A">
              <w:rPr>
                <w:b/>
                <w:sz w:val="20"/>
                <w:szCs w:val="20"/>
              </w:rPr>
              <w:t>Author contributions</w:t>
            </w:r>
          </w:p>
        </w:tc>
        <w:tc>
          <w:tcPr>
            <w:tcW w:w="3685" w:type="dxa"/>
            <w:vAlign w:val="center"/>
          </w:tcPr>
          <w:p w14:paraId="79443E22" w14:textId="65F0FEB7" w:rsidR="00EB2C2C" w:rsidRPr="00873D0A" w:rsidRDefault="00EB2C2C" w:rsidP="00404156">
            <w:pPr>
              <w:rPr>
                <w:bCs/>
                <w:sz w:val="20"/>
                <w:szCs w:val="20"/>
              </w:rPr>
            </w:pPr>
            <w:r w:rsidRPr="00873D0A">
              <w:rPr>
                <w:bCs/>
                <w:sz w:val="20"/>
                <w:szCs w:val="20"/>
              </w:rPr>
              <w:t xml:space="preserve">The author abbreviations should be A.B. without space between </w:t>
            </w:r>
            <w:r w:rsidR="00BE1775" w:rsidRPr="00873D0A">
              <w:rPr>
                <w:bCs/>
                <w:sz w:val="20"/>
                <w:szCs w:val="20"/>
              </w:rPr>
              <w:t>them</w:t>
            </w:r>
          </w:p>
        </w:tc>
        <w:tc>
          <w:tcPr>
            <w:tcW w:w="1701" w:type="dxa"/>
            <w:shd w:val="clear" w:color="auto" w:fill="E2EFD9" w:themeFill="accent6" w:themeFillTint="33"/>
            <w:vAlign w:val="center"/>
          </w:tcPr>
          <w:p w14:paraId="4A108B26" w14:textId="5914C0BD" w:rsidR="00EB2C2C" w:rsidRPr="00873D0A" w:rsidRDefault="00C64FE9" w:rsidP="008D333B">
            <w:pPr>
              <w:jc w:val="center"/>
              <w:rPr>
                <w:b/>
                <w:sz w:val="20"/>
                <w:szCs w:val="20"/>
              </w:rPr>
            </w:pPr>
            <w:r w:rsidRPr="00873D0A">
              <w:rPr>
                <w:rFonts w:hint="eastAsia"/>
                <w:sz w:val="20"/>
                <w:szCs w:val="20"/>
                <w:lang w:eastAsia="zh-CN"/>
              </w:rPr>
              <w:t>□</w:t>
            </w:r>
          </w:p>
        </w:tc>
        <w:tc>
          <w:tcPr>
            <w:tcW w:w="4511" w:type="dxa"/>
            <w:shd w:val="clear" w:color="auto" w:fill="E2EFD9" w:themeFill="accent6" w:themeFillTint="33"/>
            <w:vAlign w:val="center"/>
          </w:tcPr>
          <w:p w14:paraId="77B700C0" w14:textId="77777777" w:rsidR="00EB2C2C" w:rsidRPr="00873D0A" w:rsidRDefault="00EB2C2C" w:rsidP="00404156">
            <w:pPr>
              <w:rPr>
                <w:b/>
                <w:sz w:val="20"/>
                <w:szCs w:val="20"/>
              </w:rPr>
            </w:pPr>
          </w:p>
        </w:tc>
      </w:tr>
    </w:tbl>
    <w:p w14:paraId="57673BBE" w14:textId="77777777" w:rsidR="00634A2F" w:rsidRDefault="00634A2F" w:rsidP="00634A2F">
      <w:pPr>
        <w:spacing w:before="240"/>
        <w:rPr>
          <w:b/>
          <w:sz w:val="28"/>
          <w:szCs w:val="28"/>
          <w:u w:val="single"/>
        </w:rPr>
      </w:pPr>
    </w:p>
    <w:p w14:paraId="45342002" w14:textId="516D52BA" w:rsidR="00EB2C2C" w:rsidRPr="009B7056" w:rsidRDefault="009B7056" w:rsidP="009B7056">
      <w:pPr>
        <w:spacing w:before="240" w:after="240"/>
        <w:outlineLvl w:val="0"/>
        <w:rPr>
          <w:b/>
          <w:sz w:val="28"/>
          <w:szCs w:val="28"/>
        </w:rPr>
      </w:pPr>
      <w:r w:rsidRPr="009B7056">
        <w:rPr>
          <w:b/>
          <w:sz w:val="28"/>
          <w:szCs w:val="28"/>
        </w:rPr>
        <w:t>Reference</w:t>
      </w:r>
      <w:r>
        <w:rPr>
          <w:b/>
          <w:sz w:val="28"/>
          <w:szCs w:val="28"/>
        </w:rPr>
        <w:t>s</w:t>
      </w:r>
    </w:p>
    <w:tbl>
      <w:tblPr>
        <w:tblStyle w:val="TableGrid"/>
        <w:tblW w:w="14317" w:type="dxa"/>
        <w:tblBorders>
          <w:top w:val="single" w:sz="8" w:space="0" w:color="auto"/>
          <w:left w:val="none" w:sz="0" w:space="0" w:color="auto"/>
          <w:bottom w:val="single" w:sz="8" w:space="0" w:color="auto"/>
          <w:right w:val="none" w:sz="0" w:space="0" w:color="auto"/>
          <w:insideV w:val="none" w:sz="0" w:space="0" w:color="auto"/>
        </w:tblBorders>
        <w:tblCellMar>
          <w:top w:w="57" w:type="dxa"/>
          <w:bottom w:w="57" w:type="dxa"/>
        </w:tblCellMar>
        <w:tblLook w:val="04A0" w:firstRow="1" w:lastRow="0" w:firstColumn="1" w:lastColumn="0" w:noHBand="0" w:noVBand="1"/>
      </w:tblPr>
      <w:tblGrid>
        <w:gridCol w:w="2977"/>
        <w:gridCol w:w="5103"/>
        <w:gridCol w:w="1418"/>
        <w:gridCol w:w="4819"/>
      </w:tblGrid>
      <w:tr w:rsidR="00EB2C2C" w:rsidRPr="00652A49" w14:paraId="32BABDCC" w14:textId="77777777" w:rsidTr="00EC42A4">
        <w:tc>
          <w:tcPr>
            <w:tcW w:w="2977" w:type="dxa"/>
            <w:shd w:val="clear" w:color="auto" w:fill="auto"/>
            <w:vAlign w:val="center"/>
          </w:tcPr>
          <w:p w14:paraId="7BBCBDCC" w14:textId="7B86D022" w:rsidR="00EB2C2C" w:rsidRPr="00652A49" w:rsidRDefault="009B7056" w:rsidP="009B7056">
            <w:pPr>
              <w:jc w:val="center"/>
              <w:rPr>
                <w:b/>
                <w:sz w:val="20"/>
                <w:szCs w:val="20"/>
              </w:rPr>
            </w:pPr>
            <w:r w:rsidRPr="00652A49">
              <w:rPr>
                <w:b/>
                <w:bCs/>
                <w:sz w:val="20"/>
                <w:szCs w:val="20"/>
              </w:rPr>
              <w:t>Rules for</w:t>
            </w:r>
          </w:p>
        </w:tc>
        <w:tc>
          <w:tcPr>
            <w:tcW w:w="5103" w:type="dxa"/>
            <w:shd w:val="clear" w:color="auto" w:fill="auto"/>
            <w:vAlign w:val="center"/>
          </w:tcPr>
          <w:p w14:paraId="12CA297B" w14:textId="2F1290C8" w:rsidR="00EB2C2C" w:rsidRPr="00652A49" w:rsidRDefault="009B7056" w:rsidP="009B7056">
            <w:pPr>
              <w:jc w:val="center"/>
              <w:rPr>
                <w:b/>
                <w:sz w:val="20"/>
                <w:szCs w:val="20"/>
              </w:rPr>
            </w:pPr>
            <w:r w:rsidRPr="00652A49">
              <w:rPr>
                <w:b/>
                <w:bCs/>
                <w:sz w:val="20"/>
                <w:szCs w:val="20"/>
              </w:rPr>
              <w:t>Proposed Default</w:t>
            </w:r>
          </w:p>
        </w:tc>
        <w:tc>
          <w:tcPr>
            <w:tcW w:w="1418" w:type="dxa"/>
            <w:shd w:val="clear" w:color="auto" w:fill="auto"/>
            <w:vAlign w:val="center"/>
          </w:tcPr>
          <w:p w14:paraId="70A61C96" w14:textId="1DE169E1" w:rsidR="00EB2C2C" w:rsidRPr="00652A49" w:rsidRDefault="009B7056" w:rsidP="00404156">
            <w:pPr>
              <w:rPr>
                <w:b/>
                <w:sz w:val="20"/>
                <w:szCs w:val="20"/>
              </w:rPr>
            </w:pPr>
            <w:r w:rsidRPr="00652A49">
              <w:rPr>
                <w:b/>
                <w:bCs/>
                <w:sz w:val="20"/>
                <w:szCs w:val="20"/>
              </w:rPr>
              <w:t xml:space="preserve">I accept the Default </w:t>
            </w:r>
            <w:r w:rsidR="00EB2C2C" w:rsidRPr="00652A49">
              <w:rPr>
                <w:b/>
                <w:bCs/>
                <w:sz w:val="20"/>
                <w:szCs w:val="20"/>
              </w:rPr>
              <w:t>(</w:t>
            </w:r>
            <w:r w:rsidR="00EB2C2C" w:rsidRPr="00652A49">
              <w:rPr>
                <w:sz w:val="20"/>
                <w:szCs w:val="20"/>
              </w:rPr>
              <w:sym w:font="Wingdings 2" w:char="F052"/>
            </w:r>
            <w:r w:rsidR="00EB2C2C" w:rsidRPr="00652A49">
              <w:rPr>
                <w:b/>
                <w:bCs/>
                <w:sz w:val="20"/>
                <w:szCs w:val="20"/>
              </w:rPr>
              <w:t>)</w:t>
            </w:r>
          </w:p>
        </w:tc>
        <w:tc>
          <w:tcPr>
            <w:tcW w:w="4819" w:type="dxa"/>
            <w:shd w:val="clear" w:color="auto" w:fill="auto"/>
            <w:vAlign w:val="center"/>
          </w:tcPr>
          <w:p w14:paraId="2FA39C95" w14:textId="4E1F0DDA" w:rsidR="00EB2C2C" w:rsidRPr="00652A49" w:rsidRDefault="00EB2C2C" w:rsidP="009B7056">
            <w:pPr>
              <w:jc w:val="center"/>
              <w:rPr>
                <w:b/>
                <w:sz w:val="20"/>
                <w:szCs w:val="20"/>
              </w:rPr>
            </w:pPr>
            <w:r w:rsidRPr="00652A49">
              <w:rPr>
                <w:b/>
                <w:bCs/>
                <w:sz w:val="20"/>
                <w:szCs w:val="20"/>
              </w:rPr>
              <w:t>Comment</w:t>
            </w:r>
            <w:r w:rsidR="009B7056" w:rsidRPr="00652A49">
              <w:rPr>
                <w:b/>
                <w:bCs/>
                <w:sz w:val="20"/>
                <w:szCs w:val="20"/>
              </w:rPr>
              <w:t>s</w:t>
            </w:r>
          </w:p>
        </w:tc>
      </w:tr>
      <w:tr w:rsidR="00EC42A4" w:rsidRPr="00652A49" w14:paraId="54C79AC7" w14:textId="77777777" w:rsidTr="00EC42A4">
        <w:tc>
          <w:tcPr>
            <w:tcW w:w="2977" w:type="dxa"/>
            <w:vMerge w:val="restart"/>
            <w:vAlign w:val="center"/>
          </w:tcPr>
          <w:p w14:paraId="41100164" w14:textId="77777777" w:rsidR="00EC42A4" w:rsidRPr="00652A49" w:rsidRDefault="00EC42A4" w:rsidP="009B7056">
            <w:pPr>
              <w:rPr>
                <w:b/>
                <w:sz w:val="20"/>
                <w:szCs w:val="20"/>
              </w:rPr>
            </w:pPr>
            <w:r w:rsidRPr="00652A49">
              <w:rPr>
                <w:b/>
                <w:sz w:val="20"/>
                <w:szCs w:val="20"/>
              </w:rPr>
              <w:t>Reference style</w:t>
            </w:r>
          </w:p>
        </w:tc>
        <w:tc>
          <w:tcPr>
            <w:tcW w:w="5103" w:type="dxa"/>
          </w:tcPr>
          <w:p w14:paraId="1E1241B5" w14:textId="282279EA" w:rsidR="00EC42A4" w:rsidRPr="00652A49" w:rsidRDefault="00EC42A4" w:rsidP="00702ACC">
            <w:pPr>
              <w:rPr>
                <w:bCs/>
                <w:sz w:val="20"/>
                <w:szCs w:val="20"/>
              </w:rPr>
            </w:pPr>
            <w:r w:rsidRPr="00652A49">
              <w:rPr>
                <w:bCs/>
                <w:sz w:val="20"/>
                <w:szCs w:val="20"/>
              </w:rPr>
              <w:t>Option 1: Vancouver reference style</w:t>
            </w:r>
          </w:p>
        </w:tc>
        <w:tc>
          <w:tcPr>
            <w:tcW w:w="1418" w:type="dxa"/>
            <w:shd w:val="clear" w:color="auto" w:fill="E2EFD9" w:themeFill="accent6" w:themeFillTint="33"/>
          </w:tcPr>
          <w:p w14:paraId="3D6F7134" w14:textId="5BFB903D" w:rsidR="00EC42A4" w:rsidRPr="00652A49" w:rsidRDefault="00EC42A4" w:rsidP="00361AAA">
            <w:pPr>
              <w:jc w:val="center"/>
              <w:rPr>
                <w:b/>
                <w:sz w:val="20"/>
                <w:szCs w:val="20"/>
              </w:rPr>
            </w:pPr>
            <w:r w:rsidRPr="00652A49">
              <w:rPr>
                <w:rFonts w:hint="eastAsia"/>
                <w:sz w:val="20"/>
                <w:szCs w:val="20"/>
                <w:lang w:eastAsia="zh-CN"/>
              </w:rPr>
              <w:t>□</w:t>
            </w:r>
            <w:r w:rsidRPr="00652A49">
              <w:rPr>
                <w:sz w:val="20"/>
                <w:szCs w:val="20"/>
                <w:lang w:eastAsia="zh-CN"/>
              </w:rPr>
              <w:t>Option 1</w:t>
            </w:r>
          </w:p>
        </w:tc>
        <w:tc>
          <w:tcPr>
            <w:tcW w:w="4819" w:type="dxa"/>
            <w:shd w:val="clear" w:color="auto" w:fill="E2EFD9" w:themeFill="accent6" w:themeFillTint="33"/>
          </w:tcPr>
          <w:p w14:paraId="7756B76C" w14:textId="77777777" w:rsidR="00EC42A4" w:rsidRPr="00652A49" w:rsidRDefault="00EC42A4" w:rsidP="00404156">
            <w:pPr>
              <w:rPr>
                <w:b/>
                <w:sz w:val="20"/>
                <w:szCs w:val="20"/>
              </w:rPr>
            </w:pPr>
          </w:p>
        </w:tc>
      </w:tr>
      <w:tr w:rsidR="00EC42A4" w:rsidRPr="00652A49" w14:paraId="4E36947C" w14:textId="77777777" w:rsidTr="00EC42A4">
        <w:tc>
          <w:tcPr>
            <w:tcW w:w="2977" w:type="dxa"/>
            <w:vMerge/>
          </w:tcPr>
          <w:p w14:paraId="2D762942" w14:textId="77777777" w:rsidR="00EC42A4" w:rsidRPr="00652A49" w:rsidRDefault="00EC42A4" w:rsidP="00404156">
            <w:pPr>
              <w:rPr>
                <w:b/>
                <w:sz w:val="20"/>
                <w:szCs w:val="20"/>
              </w:rPr>
            </w:pPr>
          </w:p>
        </w:tc>
        <w:tc>
          <w:tcPr>
            <w:tcW w:w="5103" w:type="dxa"/>
          </w:tcPr>
          <w:p w14:paraId="29199807" w14:textId="382B8156" w:rsidR="00EC42A4" w:rsidRPr="00652A49" w:rsidRDefault="00EC42A4" w:rsidP="00702ACC">
            <w:pPr>
              <w:rPr>
                <w:bCs/>
                <w:sz w:val="20"/>
                <w:szCs w:val="20"/>
              </w:rPr>
            </w:pPr>
            <w:r w:rsidRPr="00652A49">
              <w:rPr>
                <w:bCs/>
                <w:sz w:val="20"/>
                <w:szCs w:val="20"/>
              </w:rPr>
              <w:t>Option 2: ACS reference style</w:t>
            </w:r>
          </w:p>
        </w:tc>
        <w:tc>
          <w:tcPr>
            <w:tcW w:w="1418" w:type="dxa"/>
            <w:shd w:val="clear" w:color="auto" w:fill="E2EFD9" w:themeFill="accent6" w:themeFillTint="33"/>
          </w:tcPr>
          <w:p w14:paraId="55EA1038" w14:textId="5CEF0FC4" w:rsidR="00EC42A4" w:rsidRPr="00652A49" w:rsidRDefault="00EC42A4" w:rsidP="00361AAA">
            <w:pPr>
              <w:jc w:val="center"/>
              <w:rPr>
                <w:sz w:val="20"/>
                <w:szCs w:val="20"/>
                <w:lang w:eastAsia="zh-CN"/>
              </w:rPr>
            </w:pPr>
            <w:r w:rsidRPr="00652A49">
              <w:rPr>
                <w:rFonts w:hint="eastAsia"/>
                <w:sz w:val="20"/>
                <w:szCs w:val="20"/>
                <w:lang w:eastAsia="zh-CN"/>
              </w:rPr>
              <w:t>□</w:t>
            </w:r>
            <w:r w:rsidRPr="00652A49">
              <w:rPr>
                <w:sz w:val="20"/>
                <w:szCs w:val="20"/>
                <w:lang w:eastAsia="zh-CN"/>
              </w:rPr>
              <w:t>Option 2</w:t>
            </w:r>
          </w:p>
        </w:tc>
        <w:tc>
          <w:tcPr>
            <w:tcW w:w="4819" w:type="dxa"/>
            <w:shd w:val="clear" w:color="auto" w:fill="E2EFD9" w:themeFill="accent6" w:themeFillTint="33"/>
          </w:tcPr>
          <w:p w14:paraId="0F7D1FB8" w14:textId="77777777" w:rsidR="00EC42A4" w:rsidRPr="00652A49" w:rsidRDefault="00EC42A4" w:rsidP="00404156">
            <w:pPr>
              <w:rPr>
                <w:b/>
                <w:sz w:val="20"/>
                <w:szCs w:val="20"/>
              </w:rPr>
            </w:pPr>
          </w:p>
        </w:tc>
      </w:tr>
      <w:tr w:rsidR="00EC42A4" w:rsidRPr="00652A49" w14:paraId="35440DFC" w14:textId="77777777" w:rsidTr="00EC42A4">
        <w:tc>
          <w:tcPr>
            <w:tcW w:w="2977" w:type="dxa"/>
            <w:vMerge/>
          </w:tcPr>
          <w:p w14:paraId="0889978B" w14:textId="77777777" w:rsidR="00EC42A4" w:rsidRPr="00652A49" w:rsidRDefault="00EC42A4" w:rsidP="00404156">
            <w:pPr>
              <w:rPr>
                <w:b/>
                <w:sz w:val="20"/>
                <w:szCs w:val="20"/>
              </w:rPr>
            </w:pPr>
          </w:p>
        </w:tc>
        <w:tc>
          <w:tcPr>
            <w:tcW w:w="5103" w:type="dxa"/>
          </w:tcPr>
          <w:p w14:paraId="21875B68" w14:textId="77777777" w:rsidR="00EC42A4" w:rsidRPr="00652A49" w:rsidRDefault="00EC42A4" w:rsidP="00702ACC">
            <w:pPr>
              <w:rPr>
                <w:bCs/>
                <w:sz w:val="20"/>
                <w:szCs w:val="20"/>
              </w:rPr>
            </w:pPr>
            <w:r w:rsidRPr="00652A49">
              <w:rPr>
                <w:bCs/>
                <w:sz w:val="20"/>
                <w:szCs w:val="20"/>
              </w:rPr>
              <w:t>It is not allowed to have duplicate references</w:t>
            </w:r>
          </w:p>
        </w:tc>
        <w:tc>
          <w:tcPr>
            <w:tcW w:w="1418" w:type="dxa"/>
            <w:shd w:val="clear" w:color="auto" w:fill="E2EFD9" w:themeFill="accent6" w:themeFillTint="33"/>
          </w:tcPr>
          <w:p w14:paraId="60CA6930" w14:textId="73D507D4" w:rsidR="00EC42A4" w:rsidRPr="00652A49" w:rsidRDefault="00EC42A4" w:rsidP="00361AAA">
            <w:pPr>
              <w:jc w:val="center"/>
              <w:rPr>
                <w:b/>
                <w:sz w:val="20"/>
                <w:szCs w:val="20"/>
              </w:rPr>
            </w:pPr>
            <w:r w:rsidRPr="00652A49">
              <w:rPr>
                <w:rFonts w:hint="eastAsia"/>
                <w:sz w:val="20"/>
                <w:szCs w:val="20"/>
                <w:lang w:eastAsia="zh-CN"/>
              </w:rPr>
              <w:t>□</w:t>
            </w:r>
          </w:p>
        </w:tc>
        <w:tc>
          <w:tcPr>
            <w:tcW w:w="4819" w:type="dxa"/>
            <w:shd w:val="clear" w:color="auto" w:fill="E2EFD9" w:themeFill="accent6" w:themeFillTint="33"/>
          </w:tcPr>
          <w:p w14:paraId="5032506C" w14:textId="77777777" w:rsidR="00EC42A4" w:rsidRPr="00652A49" w:rsidRDefault="00EC42A4" w:rsidP="00404156">
            <w:pPr>
              <w:rPr>
                <w:b/>
                <w:sz w:val="20"/>
                <w:szCs w:val="20"/>
              </w:rPr>
            </w:pPr>
          </w:p>
        </w:tc>
      </w:tr>
      <w:tr w:rsidR="00EC42A4" w:rsidRPr="00652A49" w14:paraId="329C7171" w14:textId="77777777" w:rsidTr="00EC42A4">
        <w:tc>
          <w:tcPr>
            <w:tcW w:w="2977" w:type="dxa"/>
            <w:vMerge/>
          </w:tcPr>
          <w:p w14:paraId="0ED952B8" w14:textId="77777777" w:rsidR="00EC42A4" w:rsidRPr="00652A49" w:rsidRDefault="00EC42A4" w:rsidP="00404156">
            <w:pPr>
              <w:rPr>
                <w:b/>
                <w:sz w:val="20"/>
                <w:szCs w:val="20"/>
              </w:rPr>
            </w:pPr>
          </w:p>
        </w:tc>
        <w:tc>
          <w:tcPr>
            <w:tcW w:w="5103" w:type="dxa"/>
          </w:tcPr>
          <w:p w14:paraId="42470BF9" w14:textId="0D649B31" w:rsidR="00EC42A4" w:rsidRPr="00652A49" w:rsidRDefault="00EC42A4" w:rsidP="00702ACC">
            <w:pPr>
              <w:rPr>
                <w:bCs/>
                <w:sz w:val="20"/>
                <w:szCs w:val="20"/>
              </w:rPr>
            </w:pPr>
            <w:r w:rsidRPr="00652A49">
              <w:rPr>
                <w:bCs/>
                <w:sz w:val="20"/>
                <w:szCs w:val="20"/>
              </w:rPr>
              <w:t>Each reference should have its citation in the main text</w:t>
            </w:r>
          </w:p>
        </w:tc>
        <w:tc>
          <w:tcPr>
            <w:tcW w:w="1418" w:type="dxa"/>
            <w:shd w:val="clear" w:color="auto" w:fill="E2EFD9" w:themeFill="accent6" w:themeFillTint="33"/>
          </w:tcPr>
          <w:p w14:paraId="3AA332F6" w14:textId="4E9A4760" w:rsidR="00EC42A4" w:rsidRPr="00652A49" w:rsidRDefault="00EC42A4" w:rsidP="00361AAA">
            <w:pPr>
              <w:jc w:val="center"/>
              <w:rPr>
                <w:b/>
                <w:sz w:val="20"/>
                <w:szCs w:val="20"/>
              </w:rPr>
            </w:pPr>
            <w:r w:rsidRPr="00652A49">
              <w:rPr>
                <w:rFonts w:hint="eastAsia"/>
                <w:sz w:val="20"/>
                <w:szCs w:val="20"/>
                <w:lang w:eastAsia="zh-CN"/>
              </w:rPr>
              <w:t>□</w:t>
            </w:r>
          </w:p>
        </w:tc>
        <w:tc>
          <w:tcPr>
            <w:tcW w:w="4819" w:type="dxa"/>
            <w:shd w:val="clear" w:color="auto" w:fill="E2EFD9" w:themeFill="accent6" w:themeFillTint="33"/>
          </w:tcPr>
          <w:p w14:paraId="21E6E99A" w14:textId="77777777" w:rsidR="00EC42A4" w:rsidRPr="00652A49" w:rsidRDefault="00EC42A4" w:rsidP="00404156">
            <w:pPr>
              <w:rPr>
                <w:b/>
                <w:sz w:val="20"/>
                <w:szCs w:val="20"/>
              </w:rPr>
            </w:pPr>
          </w:p>
        </w:tc>
      </w:tr>
    </w:tbl>
    <w:p w14:paraId="4B6F5D4A" w14:textId="77777777" w:rsidR="006D0795" w:rsidRPr="00652A49" w:rsidRDefault="006D0795">
      <w:pPr>
        <w:rPr>
          <w:sz w:val="20"/>
          <w:szCs w:val="20"/>
        </w:rPr>
      </w:pPr>
    </w:p>
    <w:p w14:paraId="5101A8D4" w14:textId="77777777" w:rsidR="00634A2F" w:rsidRDefault="00634A2F"/>
    <w:p w14:paraId="7DE95901" w14:textId="30150BA8" w:rsidR="00116674" w:rsidRPr="00A66908" w:rsidRDefault="00116674" w:rsidP="00AA685E"/>
    <w:sectPr w:rsidR="00116674" w:rsidRPr="00A66908" w:rsidSect="00AA685E">
      <w:headerReference w:type="default" r:id="rId14"/>
      <w:footerReference w:type="default" r:id="rId15"/>
      <w:headerReference w:type="first" r:id="rId16"/>
      <w:footerReference w:type="first" r:id="rId17"/>
      <w:pgSz w:w="16838" w:h="23811" w:code="8"/>
      <w:pgMar w:top="2286" w:right="1106" w:bottom="1440" w:left="1440" w:header="720" w:footer="1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84093" w14:textId="77777777" w:rsidR="007222B2" w:rsidRDefault="007222B2" w:rsidP="008956FD">
      <w:pPr>
        <w:spacing w:after="0" w:line="240" w:lineRule="auto"/>
      </w:pPr>
      <w:r>
        <w:separator/>
      </w:r>
    </w:p>
  </w:endnote>
  <w:endnote w:type="continuationSeparator" w:id="0">
    <w:p w14:paraId="2368619F" w14:textId="77777777" w:rsidR="007222B2" w:rsidRDefault="007222B2" w:rsidP="008956FD">
      <w:pPr>
        <w:spacing w:after="0" w:line="240" w:lineRule="auto"/>
      </w:pPr>
      <w:r>
        <w:continuationSeparator/>
      </w:r>
    </w:p>
  </w:endnote>
  <w:endnote w:type="continuationNotice" w:id="1">
    <w:p w14:paraId="1FCAF744" w14:textId="77777777" w:rsidR="007222B2" w:rsidRDefault="007222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30618" w14:textId="77777777" w:rsidR="008956FD" w:rsidRPr="00837B20" w:rsidRDefault="008956FD" w:rsidP="00837B20">
    <w:pPr>
      <w:pStyle w:val="Footer"/>
      <w:pBdr>
        <w:top w:val="single" w:sz="4" w:space="1" w:color="auto"/>
      </w:pBdr>
      <w:tabs>
        <w:tab w:val="clear" w:pos="4680"/>
        <w:tab w:val="clear" w:pos="9360"/>
      </w:tabs>
      <w:jc w:val="center"/>
      <w:rPr>
        <w:caps/>
        <w:noProof/>
      </w:rPr>
    </w:pPr>
    <w:r w:rsidRPr="00837B20">
      <w:rPr>
        <w:caps/>
      </w:rPr>
      <w:fldChar w:fldCharType="begin"/>
    </w:r>
    <w:r w:rsidRPr="00837B20">
      <w:rPr>
        <w:caps/>
      </w:rPr>
      <w:instrText xml:space="preserve"> PAGE   \* MERGEFORMAT </w:instrText>
    </w:r>
    <w:r w:rsidRPr="00837B20">
      <w:rPr>
        <w:caps/>
      </w:rPr>
      <w:fldChar w:fldCharType="separate"/>
    </w:r>
    <w:r w:rsidRPr="00837B20">
      <w:rPr>
        <w:caps/>
        <w:noProof/>
      </w:rPr>
      <w:t>2</w:t>
    </w:r>
    <w:r w:rsidRPr="00837B20">
      <w:rPr>
        <w:caps/>
        <w:noProof/>
      </w:rPr>
      <w:fldChar w:fldCharType="end"/>
    </w:r>
  </w:p>
  <w:p w14:paraId="170C86AE" w14:textId="77777777" w:rsidR="008956FD" w:rsidRDefault="008956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A947C" w14:textId="77777777" w:rsidR="008956FD" w:rsidRDefault="008956FD">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w:t>
    </w:r>
    <w:r>
      <w:rPr>
        <w:caps/>
        <w:noProof/>
        <w:color w:val="5B9BD5" w:themeColor="accent1"/>
      </w:rPr>
      <w:fldChar w:fldCharType="end"/>
    </w:r>
  </w:p>
  <w:p w14:paraId="7D26F31A" w14:textId="77777777" w:rsidR="008956FD" w:rsidRDefault="008956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46650" w14:textId="77777777" w:rsidR="007222B2" w:rsidRDefault="007222B2" w:rsidP="008956FD">
      <w:pPr>
        <w:spacing w:after="0" w:line="240" w:lineRule="auto"/>
      </w:pPr>
      <w:r>
        <w:separator/>
      </w:r>
    </w:p>
  </w:footnote>
  <w:footnote w:type="continuationSeparator" w:id="0">
    <w:p w14:paraId="3E4E7A7B" w14:textId="77777777" w:rsidR="007222B2" w:rsidRDefault="007222B2" w:rsidP="008956FD">
      <w:pPr>
        <w:spacing w:after="0" w:line="240" w:lineRule="auto"/>
      </w:pPr>
      <w:r>
        <w:continuationSeparator/>
      </w:r>
    </w:p>
  </w:footnote>
  <w:footnote w:type="continuationNotice" w:id="1">
    <w:p w14:paraId="7BE0B838" w14:textId="77777777" w:rsidR="007222B2" w:rsidRDefault="007222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8491C" w14:textId="2999508A" w:rsidR="008956FD" w:rsidRDefault="008956FD" w:rsidP="00043D30">
    <w:pPr>
      <w:pStyle w:val="Header"/>
      <w:spacing w:after="240"/>
      <w:ind w:right="-335"/>
    </w:pPr>
    <w:r>
      <w:ptab w:relativeTo="margin" w:alignment="right" w:leader="none"/>
    </w:r>
    <w:r w:rsidR="004530C7">
      <w:rPr>
        <w:noProof/>
      </w:rPr>
      <w:drawing>
        <wp:inline distT="0" distB="0" distL="0" distR="0" wp14:anchorId="746D2B2A" wp14:editId="1B1DEEBC">
          <wp:extent cx="2895600" cy="1009650"/>
          <wp:effectExtent l="0" t="0" r="0" b="0"/>
          <wp:docPr id="1869507459" name="Graphic 1869507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96DAC541-7B7A-43D3-8B79-37D633B846F1}">
                        <asvg:svgBlip xmlns:asvg="http://schemas.microsoft.com/office/drawing/2016/SVG/main" r:embed="rId2"/>
                      </a:ext>
                    </a:extLst>
                  </a:blip>
                  <a:stretch>
                    <a:fillRect/>
                  </a:stretch>
                </pic:blipFill>
                <pic:spPr>
                  <a:xfrm>
                    <a:off x="0" y="0"/>
                    <a:ext cx="2895600" cy="1009650"/>
                  </a:xfrm>
                  <a:prstGeom prst="rect">
                    <a:avLst/>
                  </a:prstGeom>
                </pic:spPr>
              </pic:pic>
            </a:graphicData>
          </a:graphic>
        </wp:inline>
      </w:drawing>
    </w:r>
  </w:p>
  <w:p w14:paraId="57D2CB7C" w14:textId="77777777" w:rsidR="00F07DBB" w:rsidRDefault="00F07DBB" w:rsidP="00043D30">
    <w:pPr>
      <w:pStyle w:val="Header"/>
      <w:spacing w:after="240"/>
      <w:ind w:right="-33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03C06" w14:textId="4E7BD6B3" w:rsidR="008956FD" w:rsidRDefault="008956FD" w:rsidP="00BD6508">
    <w:pPr>
      <w:pStyle w:val="Header"/>
      <w:spacing w:after="240"/>
      <w:jc w:val="right"/>
    </w:pPr>
    <w:r>
      <w:rPr>
        <w:noProof/>
      </w:rPr>
      <w:drawing>
        <wp:inline distT="0" distB="0" distL="0" distR="0" wp14:anchorId="7FE87008" wp14:editId="70A3E7B4">
          <wp:extent cx="2857276" cy="996287"/>
          <wp:effectExtent l="0" t="0" r="635" b="0"/>
          <wp:docPr id="907446278" name="Graphic 907446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96DAC541-7B7A-43D3-8B79-37D633B846F1}">
                        <asvg:svgBlip xmlns:asvg="http://schemas.microsoft.com/office/drawing/2016/SVG/main" r:embed="rId2"/>
                      </a:ext>
                    </a:extLst>
                  </a:blip>
                  <a:stretch>
                    <a:fillRect/>
                  </a:stretch>
                </pic:blipFill>
                <pic:spPr>
                  <a:xfrm>
                    <a:off x="0" y="0"/>
                    <a:ext cx="2893486" cy="10089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666A"/>
    <w:multiLevelType w:val="hybridMultilevel"/>
    <w:tmpl w:val="9B6023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C651AD"/>
    <w:multiLevelType w:val="hybridMultilevel"/>
    <w:tmpl w:val="5C3612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7759DC"/>
    <w:multiLevelType w:val="hybridMultilevel"/>
    <w:tmpl w:val="4AAC09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22676F"/>
    <w:multiLevelType w:val="hybridMultilevel"/>
    <w:tmpl w:val="9C363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9013D0"/>
    <w:multiLevelType w:val="hybridMultilevel"/>
    <w:tmpl w:val="919478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7F1115E"/>
    <w:multiLevelType w:val="hybridMultilevel"/>
    <w:tmpl w:val="0CA202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C295C24"/>
    <w:multiLevelType w:val="hybridMultilevel"/>
    <w:tmpl w:val="2454F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953954"/>
    <w:multiLevelType w:val="hybridMultilevel"/>
    <w:tmpl w:val="3724B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BE52AD"/>
    <w:multiLevelType w:val="hybridMultilevel"/>
    <w:tmpl w:val="FA1A6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557C35"/>
    <w:multiLevelType w:val="hybridMultilevel"/>
    <w:tmpl w:val="9A30A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974DA5"/>
    <w:multiLevelType w:val="hybridMultilevel"/>
    <w:tmpl w:val="F0E296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F9827C4"/>
    <w:multiLevelType w:val="hybridMultilevel"/>
    <w:tmpl w:val="99FA7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44024BE"/>
    <w:multiLevelType w:val="hybridMultilevel"/>
    <w:tmpl w:val="7AB4AF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6A62CCD"/>
    <w:multiLevelType w:val="hybridMultilevel"/>
    <w:tmpl w:val="CA2ED9B6"/>
    <w:lvl w:ilvl="0" w:tplc="04090001">
      <w:start w:val="1"/>
      <w:numFmt w:val="bullet"/>
      <w:lvlText w:val=""/>
      <w:lvlJc w:val="left"/>
      <w:pPr>
        <w:ind w:left="590" w:hanging="360"/>
      </w:pPr>
      <w:rPr>
        <w:rFonts w:ascii="Symbol" w:hAnsi="Symbol" w:hint="default"/>
      </w:rPr>
    </w:lvl>
    <w:lvl w:ilvl="1" w:tplc="04090003" w:tentative="1">
      <w:start w:val="1"/>
      <w:numFmt w:val="bullet"/>
      <w:lvlText w:val="o"/>
      <w:lvlJc w:val="left"/>
      <w:pPr>
        <w:ind w:left="1310" w:hanging="360"/>
      </w:pPr>
      <w:rPr>
        <w:rFonts w:ascii="Courier New" w:hAnsi="Courier New" w:cs="Courier New" w:hint="default"/>
      </w:rPr>
    </w:lvl>
    <w:lvl w:ilvl="2" w:tplc="04090005" w:tentative="1">
      <w:start w:val="1"/>
      <w:numFmt w:val="bullet"/>
      <w:lvlText w:val=""/>
      <w:lvlJc w:val="left"/>
      <w:pPr>
        <w:ind w:left="2030" w:hanging="360"/>
      </w:pPr>
      <w:rPr>
        <w:rFonts w:ascii="Wingdings" w:hAnsi="Wingdings" w:hint="default"/>
      </w:rPr>
    </w:lvl>
    <w:lvl w:ilvl="3" w:tplc="04090001" w:tentative="1">
      <w:start w:val="1"/>
      <w:numFmt w:val="bullet"/>
      <w:lvlText w:val=""/>
      <w:lvlJc w:val="left"/>
      <w:pPr>
        <w:ind w:left="2750" w:hanging="360"/>
      </w:pPr>
      <w:rPr>
        <w:rFonts w:ascii="Symbol" w:hAnsi="Symbol" w:hint="default"/>
      </w:rPr>
    </w:lvl>
    <w:lvl w:ilvl="4" w:tplc="04090003" w:tentative="1">
      <w:start w:val="1"/>
      <w:numFmt w:val="bullet"/>
      <w:lvlText w:val="o"/>
      <w:lvlJc w:val="left"/>
      <w:pPr>
        <w:ind w:left="3470" w:hanging="360"/>
      </w:pPr>
      <w:rPr>
        <w:rFonts w:ascii="Courier New" w:hAnsi="Courier New" w:cs="Courier New" w:hint="default"/>
      </w:rPr>
    </w:lvl>
    <w:lvl w:ilvl="5" w:tplc="04090005" w:tentative="1">
      <w:start w:val="1"/>
      <w:numFmt w:val="bullet"/>
      <w:lvlText w:val=""/>
      <w:lvlJc w:val="left"/>
      <w:pPr>
        <w:ind w:left="4190" w:hanging="360"/>
      </w:pPr>
      <w:rPr>
        <w:rFonts w:ascii="Wingdings" w:hAnsi="Wingdings" w:hint="default"/>
      </w:rPr>
    </w:lvl>
    <w:lvl w:ilvl="6" w:tplc="04090001" w:tentative="1">
      <w:start w:val="1"/>
      <w:numFmt w:val="bullet"/>
      <w:lvlText w:val=""/>
      <w:lvlJc w:val="left"/>
      <w:pPr>
        <w:ind w:left="4910" w:hanging="360"/>
      </w:pPr>
      <w:rPr>
        <w:rFonts w:ascii="Symbol" w:hAnsi="Symbol" w:hint="default"/>
      </w:rPr>
    </w:lvl>
    <w:lvl w:ilvl="7" w:tplc="04090003" w:tentative="1">
      <w:start w:val="1"/>
      <w:numFmt w:val="bullet"/>
      <w:lvlText w:val="o"/>
      <w:lvlJc w:val="left"/>
      <w:pPr>
        <w:ind w:left="5630" w:hanging="360"/>
      </w:pPr>
      <w:rPr>
        <w:rFonts w:ascii="Courier New" w:hAnsi="Courier New" w:cs="Courier New" w:hint="default"/>
      </w:rPr>
    </w:lvl>
    <w:lvl w:ilvl="8" w:tplc="04090005" w:tentative="1">
      <w:start w:val="1"/>
      <w:numFmt w:val="bullet"/>
      <w:lvlText w:val=""/>
      <w:lvlJc w:val="left"/>
      <w:pPr>
        <w:ind w:left="6350" w:hanging="360"/>
      </w:pPr>
      <w:rPr>
        <w:rFonts w:ascii="Wingdings" w:hAnsi="Wingdings" w:hint="default"/>
      </w:rPr>
    </w:lvl>
  </w:abstractNum>
  <w:abstractNum w:abstractNumId="14" w15:restartNumberingAfterBreak="0">
    <w:nsid w:val="67C12EBD"/>
    <w:multiLevelType w:val="hybridMultilevel"/>
    <w:tmpl w:val="85D2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A30FB4"/>
    <w:multiLevelType w:val="hybridMultilevel"/>
    <w:tmpl w:val="399EAA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CE72182"/>
    <w:multiLevelType w:val="hybridMultilevel"/>
    <w:tmpl w:val="E48207D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7CF1221"/>
    <w:multiLevelType w:val="hybridMultilevel"/>
    <w:tmpl w:val="742A1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32389090">
    <w:abstractNumId w:val="9"/>
  </w:num>
  <w:num w:numId="2" w16cid:durableId="411897740">
    <w:abstractNumId w:val="7"/>
  </w:num>
  <w:num w:numId="3" w16cid:durableId="781151330">
    <w:abstractNumId w:val="8"/>
  </w:num>
  <w:num w:numId="4" w16cid:durableId="795682283">
    <w:abstractNumId w:val="10"/>
  </w:num>
  <w:num w:numId="5" w16cid:durableId="558829209">
    <w:abstractNumId w:val="6"/>
  </w:num>
  <w:num w:numId="6" w16cid:durableId="484277032">
    <w:abstractNumId w:val="1"/>
  </w:num>
  <w:num w:numId="7" w16cid:durableId="387074830">
    <w:abstractNumId w:val="4"/>
  </w:num>
  <w:num w:numId="8" w16cid:durableId="119108284">
    <w:abstractNumId w:val="13"/>
  </w:num>
  <w:num w:numId="9" w16cid:durableId="482162054">
    <w:abstractNumId w:val="0"/>
  </w:num>
  <w:num w:numId="10" w16cid:durableId="1659186014">
    <w:abstractNumId w:val="15"/>
  </w:num>
  <w:num w:numId="11" w16cid:durableId="1724987192">
    <w:abstractNumId w:val="2"/>
  </w:num>
  <w:num w:numId="12" w16cid:durableId="681668406">
    <w:abstractNumId w:val="5"/>
  </w:num>
  <w:num w:numId="13" w16cid:durableId="2137871179">
    <w:abstractNumId w:val="3"/>
  </w:num>
  <w:num w:numId="14" w16cid:durableId="1101298368">
    <w:abstractNumId w:val="16"/>
  </w:num>
  <w:num w:numId="15" w16cid:durableId="1755513734">
    <w:abstractNumId w:val="11"/>
  </w:num>
  <w:num w:numId="16" w16cid:durableId="1510411180">
    <w:abstractNumId w:val="17"/>
  </w:num>
  <w:num w:numId="17" w16cid:durableId="36397902">
    <w:abstractNumId w:val="12"/>
  </w:num>
  <w:num w:numId="18" w16cid:durableId="13572678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795"/>
    <w:rsid w:val="00003767"/>
    <w:rsid w:val="0000617B"/>
    <w:rsid w:val="0000770C"/>
    <w:rsid w:val="000116AC"/>
    <w:rsid w:val="000142ED"/>
    <w:rsid w:val="000154FF"/>
    <w:rsid w:val="0001609F"/>
    <w:rsid w:val="0002146A"/>
    <w:rsid w:val="000216D9"/>
    <w:rsid w:val="00021EFC"/>
    <w:rsid w:val="00021F58"/>
    <w:rsid w:val="0002519A"/>
    <w:rsid w:val="00026D36"/>
    <w:rsid w:val="0003387F"/>
    <w:rsid w:val="000340F3"/>
    <w:rsid w:val="00041216"/>
    <w:rsid w:val="000430DB"/>
    <w:rsid w:val="00043CA5"/>
    <w:rsid w:val="00043D30"/>
    <w:rsid w:val="00044D1B"/>
    <w:rsid w:val="00044ED6"/>
    <w:rsid w:val="000547EF"/>
    <w:rsid w:val="000576A3"/>
    <w:rsid w:val="000716B4"/>
    <w:rsid w:val="00075EF9"/>
    <w:rsid w:val="0009213F"/>
    <w:rsid w:val="00094D27"/>
    <w:rsid w:val="000952C5"/>
    <w:rsid w:val="000A213C"/>
    <w:rsid w:val="000A2A1B"/>
    <w:rsid w:val="000A3793"/>
    <w:rsid w:val="000B1F32"/>
    <w:rsid w:val="000B515D"/>
    <w:rsid w:val="000C39BC"/>
    <w:rsid w:val="000C59BB"/>
    <w:rsid w:val="000C67B6"/>
    <w:rsid w:val="000D32DF"/>
    <w:rsid w:val="000D48B6"/>
    <w:rsid w:val="000D5B36"/>
    <w:rsid w:val="000D617B"/>
    <w:rsid w:val="000D71B8"/>
    <w:rsid w:val="000E52E5"/>
    <w:rsid w:val="000E5716"/>
    <w:rsid w:val="000E6273"/>
    <w:rsid w:val="000F297B"/>
    <w:rsid w:val="000F4582"/>
    <w:rsid w:val="0010009E"/>
    <w:rsid w:val="0010486C"/>
    <w:rsid w:val="00106B35"/>
    <w:rsid w:val="001071A0"/>
    <w:rsid w:val="00113451"/>
    <w:rsid w:val="00114274"/>
    <w:rsid w:val="00116674"/>
    <w:rsid w:val="00120A4A"/>
    <w:rsid w:val="00125BD5"/>
    <w:rsid w:val="00130E3E"/>
    <w:rsid w:val="00135547"/>
    <w:rsid w:val="00135D70"/>
    <w:rsid w:val="00136F2E"/>
    <w:rsid w:val="00145006"/>
    <w:rsid w:val="00155BB6"/>
    <w:rsid w:val="00155DF1"/>
    <w:rsid w:val="00155E1C"/>
    <w:rsid w:val="00157920"/>
    <w:rsid w:val="00162FAE"/>
    <w:rsid w:val="00165BDF"/>
    <w:rsid w:val="00171C65"/>
    <w:rsid w:val="00171D18"/>
    <w:rsid w:val="0017685A"/>
    <w:rsid w:val="001825BB"/>
    <w:rsid w:val="00186739"/>
    <w:rsid w:val="00190F31"/>
    <w:rsid w:val="00191780"/>
    <w:rsid w:val="001A0E0A"/>
    <w:rsid w:val="001A7B6C"/>
    <w:rsid w:val="001B08CD"/>
    <w:rsid w:val="001B1197"/>
    <w:rsid w:val="001B1B5E"/>
    <w:rsid w:val="001B693E"/>
    <w:rsid w:val="001B7CAA"/>
    <w:rsid w:val="001C322B"/>
    <w:rsid w:val="001C398C"/>
    <w:rsid w:val="001D0595"/>
    <w:rsid w:val="001D199B"/>
    <w:rsid w:val="001D5E76"/>
    <w:rsid w:val="001D7499"/>
    <w:rsid w:val="001D7781"/>
    <w:rsid w:val="001E0285"/>
    <w:rsid w:val="001E7AED"/>
    <w:rsid w:val="001F17A5"/>
    <w:rsid w:val="001F6A2C"/>
    <w:rsid w:val="001F7573"/>
    <w:rsid w:val="0020137D"/>
    <w:rsid w:val="00201991"/>
    <w:rsid w:val="002029D0"/>
    <w:rsid w:val="00202E83"/>
    <w:rsid w:val="00205469"/>
    <w:rsid w:val="00206290"/>
    <w:rsid w:val="00206F7C"/>
    <w:rsid w:val="00207195"/>
    <w:rsid w:val="00210988"/>
    <w:rsid w:val="00210D9B"/>
    <w:rsid w:val="002126DA"/>
    <w:rsid w:val="00215347"/>
    <w:rsid w:val="00216E94"/>
    <w:rsid w:val="00217421"/>
    <w:rsid w:val="00220A31"/>
    <w:rsid w:val="002223BE"/>
    <w:rsid w:val="0022685C"/>
    <w:rsid w:val="00227356"/>
    <w:rsid w:val="00230257"/>
    <w:rsid w:val="002318DE"/>
    <w:rsid w:val="00231EBC"/>
    <w:rsid w:val="00233802"/>
    <w:rsid w:val="00233DB6"/>
    <w:rsid w:val="002401DB"/>
    <w:rsid w:val="00243AE5"/>
    <w:rsid w:val="00246D47"/>
    <w:rsid w:val="002502D0"/>
    <w:rsid w:val="00251CBD"/>
    <w:rsid w:val="0025201A"/>
    <w:rsid w:val="002523A3"/>
    <w:rsid w:val="00260034"/>
    <w:rsid w:val="00262510"/>
    <w:rsid w:val="002643DC"/>
    <w:rsid w:val="00265A95"/>
    <w:rsid w:val="00266BE4"/>
    <w:rsid w:val="0027181E"/>
    <w:rsid w:val="00272A81"/>
    <w:rsid w:val="00274FBB"/>
    <w:rsid w:val="00275191"/>
    <w:rsid w:val="00275DAF"/>
    <w:rsid w:val="002A4C5B"/>
    <w:rsid w:val="002B44BD"/>
    <w:rsid w:val="002B72C8"/>
    <w:rsid w:val="002C3145"/>
    <w:rsid w:val="002C3E7F"/>
    <w:rsid w:val="002C52B7"/>
    <w:rsid w:val="002C5884"/>
    <w:rsid w:val="002C5E90"/>
    <w:rsid w:val="002D37C0"/>
    <w:rsid w:val="002D688E"/>
    <w:rsid w:val="002D7300"/>
    <w:rsid w:val="002E6B2A"/>
    <w:rsid w:val="002E70C6"/>
    <w:rsid w:val="002F1976"/>
    <w:rsid w:val="002F70F7"/>
    <w:rsid w:val="002F7940"/>
    <w:rsid w:val="00301AB3"/>
    <w:rsid w:val="0030669D"/>
    <w:rsid w:val="00306DE7"/>
    <w:rsid w:val="0031345D"/>
    <w:rsid w:val="00313C00"/>
    <w:rsid w:val="00314E8D"/>
    <w:rsid w:val="00316C0A"/>
    <w:rsid w:val="00330CC6"/>
    <w:rsid w:val="00333918"/>
    <w:rsid w:val="003447B8"/>
    <w:rsid w:val="003461C8"/>
    <w:rsid w:val="00350FF2"/>
    <w:rsid w:val="00360400"/>
    <w:rsid w:val="00361AAA"/>
    <w:rsid w:val="00370BAE"/>
    <w:rsid w:val="00370BD7"/>
    <w:rsid w:val="00372326"/>
    <w:rsid w:val="00374B6F"/>
    <w:rsid w:val="003753BE"/>
    <w:rsid w:val="00380049"/>
    <w:rsid w:val="00391502"/>
    <w:rsid w:val="00391EF7"/>
    <w:rsid w:val="0039465C"/>
    <w:rsid w:val="00396733"/>
    <w:rsid w:val="003A0532"/>
    <w:rsid w:val="003A1A76"/>
    <w:rsid w:val="003A3C56"/>
    <w:rsid w:val="003A4D44"/>
    <w:rsid w:val="003A7684"/>
    <w:rsid w:val="003C05D8"/>
    <w:rsid w:val="003C26F4"/>
    <w:rsid w:val="003C302C"/>
    <w:rsid w:val="003C3B8F"/>
    <w:rsid w:val="003C6AA3"/>
    <w:rsid w:val="003D39D7"/>
    <w:rsid w:val="003D4D94"/>
    <w:rsid w:val="003D62D9"/>
    <w:rsid w:val="003D7F34"/>
    <w:rsid w:val="003E2201"/>
    <w:rsid w:val="003E280D"/>
    <w:rsid w:val="003F28D9"/>
    <w:rsid w:val="003F3FBE"/>
    <w:rsid w:val="00402D58"/>
    <w:rsid w:val="00403921"/>
    <w:rsid w:val="0040398B"/>
    <w:rsid w:val="00411B5B"/>
    <w:rsid w:val="00412358"/>
    <w:rsid w:val="0041510A"/>
    <w:rsid w:val="0041622F"/>
    <w:rsid w:val="00416D86"/>
    <w:rsid w:val="00420415"/>
    <w:rsid w:val="00422CEF"/>
    <w:rsid w:val="00424C4A"/>
    <w:rsid w:val="0043121D"/>
    <w:rsid w:val="004334CC"/>
    <w:rsid w:val="00435F88"/>
    <w:rsid w:val="00436ED1"/>
    <w:rsid w:val="00441989"/>
    <w:rsid w:val="00443E4A"/>
    <w:rsid w:val="00444AE4"/>
    <w:rsid w:val="00445604"/>
    <w:rsid w:val="0044566A"/>
    <w:rsid w:val="00445FF2"/>
    <w:rsid w:val="004530C7"/>
    <w:rsid w:val="0045650D"/>
    <w:rsid w:val="00456BFE"/>
    <w:rsid w:val="00456F4F"/>
    <w:rsid w:val="00461D1D"/>
    <w:rsid w:val="00462924"/>
    <w:rsid w:val="00465B2E"/>
    <w:rsid w:val="004674B5"/>
    <w:rsid w:val="0047130E"/>
    <w:rsid w:val="00471CD5"/>
    <w:rsid w:val="00473F0A"/>
    <w:rsid w:val="00482004"/>
    <w:rsid w:val="00482315"/>
    <w:rsid w:val="00483455"/>
    <w:rsid w:val="0048365D"/>
    <w:rsid w:val="004908F6"/>
    <w:rsid w:val="00491A50"/>
    <w:rsid w:val="00491BDA"/>
    <w:rsid w:val="004923D8"/>
    <w:rsid w:val="00493116"/>
    <w:rsid w:val="00495CA2"/>
    <w:rsid w:val="00495F68"/>
    <w:rsid w:val="004A34C0"/>
    <w:rsid w:val="004A3CDF"/>
    <w:rsid w:val="004A4D7D"/>
    <w:rsid w:val="004A6AAA"/>
    <w:rsid w:val="004B248B"/>
    <w:rsid w:val="004B6384"/>
    <w:rsid w:val="004C2C30"/>
    <w:rsid w:val="004D1C7B"/>
    <w:rsid w:val="004D1F12"/>
    <w:rsid w:val="004E0067"/>
    <w:rsid w:val="004F23E6"/>
    <w:rsid w:val="004F3396"/>
    <w:rsid w:val="004F5DD2"/>
    <w:rsid w:val="004F5FF0"/>
    <w:rsid w:val="00507EBC"/>
    <w:rsid w:val="005115C1"/>
    <w:rsid w:val="00515299"/>
    <w:rsid w:val="00515DC8"/>
    <w:rsid w:val="0052128D"/>
    <w:rsid w:val="005213C4"/>
    <w:rsid w:val="00523CF4"/>
    <w:rsid w:val="00524190"/>
    <w:rsid w:val="00524A23"/>
    <w:rsid w:val="0052509D"/>
    <w:rsid w:val="005324CB"/>
    <w:rsid w:val="005358EF"/>
    <w:rsid w:val="0053685A"/>
    <w:rsid w:val="005418E1"/>
    <w:rsid w:val="005455C1"/>
    <w:rsid w:val="005464C0"/>
    <w:rsid w:val="00546D21"/>
    <w:rsid w:val="005501A9"/>
    <w:rsid w:val="00554AC3"/>
    <w:rsid w:val="00560DC4"/>
    <w:rsid w:val="005641A7"/>
    <w:rsid w:val="00566754"/>
    <w:rsid w:val="00566E16"/>
    <w:rsid w:val="00570471"/>
    <w:rsid w:val="00576AE7"/>
    <w:rsid w:val="00577AB4"/>
    <w:rsid w:val="005833DD"/>
    <w:rsid w:val="005837DF"/>
    <w:rsid w:val="00584C0E"/>
    <w:rsid w:val="00597F12"/>
    <w:rsid w:val="005A1DF5"/>
    <w:rsid w:val="005A540E"/>
    <w:rsid w:val="005A6AF4"/>
    <w:rsid w:val="005A6DFC"/>
    <w:rsid w:val="005B1314"/>
    <w:rsid w:val="005C203E"/>
    <w:rsid w:val="005C47D5"/>
    <w:rsid w:val="005C5C62"/>
    <w:rsid w:val="005D13F9"/>
    <w:rsid w:val="005D2DF2"/>
    <w:rsid w:val="005D4341"/>
    <w:rsid w:val="005E2139"/>
    <w:rsid w:val="005E4555"/>
    <w:rsid w:val="005E6922"/>
    <w:rsid w:val="005F335D"/>
    <w:rsid w:val="005F4E05"/>
    <w:rsid w:val="00607628"/>
    <w:rsid w:val="00615846"/>
    <w:rsid w:val="00623F6A"/>
    <w:rsid w:val="00634A2F"/>
    <w:rsid w:val="00641B32"/>
    <w:rsid w:val="006426EF"/>
    <w:rsid w:val="006459DD"/>
    <w:rsid w:val="00650010"/>
    <w:rsid w:val="00652A49"/>
    <w:rsid w:val="00653783"/>
    <w:rsid w:val="006545EE"/>
    <w:rsid w:val="0065696B"/>
    <w:rsid w:val="00660560"/>
    <w:rsid w:val="0067061E"/>
    <w:rsid w:val="00670DFE"/>
    <w:rsid w:val="00671963"/>
    <w:rsid w:val="006729AC"/>
    <w:rsid w:val="00681B62"/>
    <w:rsid w:val="00681E4A"/>
    <w:rsid w:val="0068218B"/>
    <w:rsid w:val="006826E0"/>
    <w:rsid w:val="006835BA"/>
    <w:rsid w:val="00683F1B"/>
    <w:rsid w:val="00687515"/>
    <w:rsid w:val="0069339D"/>
    <w:rsid w:val="00694748"/>
    <w:rsid w:val="006A1057"/>
    <w:rsid w:val="006A219C"/>
    <w:rsid w:val="006A4E76"/>
    <w:rsid w:val="006A5BC8"/>
    <w:rsid w:val="006A754D"/>
    <w:rsid w:val="006B3BEA"/>
    <w:rsid w:val="006C25F2"/>
    <w:rsid w:val="006D0795"/>
    <w:rsid w:val="006D146E"/>
    <w:rsid w:val="006D19E0"/>
    <w:rsid w:val="006D39D6"/>
    <w:rsid w:val="006D5F98"/>
    <w:rsid w:val="006E064B"/>
    <w:rsid w:val="006E2466"/>
    <w:rsid w:val="006E70ED"/>
    <w:rsid w:val="006F02B9"/>
    <w:rsid w:val="006F0568"/>
    <w:rsid w:val="006F0754"/>
    <w:rsid w:val="006F48EF"/>
    <w:rsid w:val="006F718E"/>
    <w:rsid w:val="006F75CC"/>
    <w:rsid w:val="00701A78"/>
    <w:rsid w:val="00702ACC"/>
    <w:rsid w:val="007154A9"/>
    <w:rsid w:val="00717930"/>
    <w:rsid w:val="00717A67"/>
    <w:rsid w:val="00721DCE"/>
    <w:rsid w:val="007222B2"/>
    <w:rsid w:val="00727D10"/>
    <w:rsid w:val="00735948"/>
    <w:rsid w:val="007401A7"/>
    <w:rsid w:val="00740602"/>
    <w:rsid w:val="00740ED6"/>
    <w:rsid w:val="00741124"/>
    <w:rsid w:val="007427C5"/>
    <w:rsid w:val="00742B12"/>
    <w:rsid w:val="00742FA3"/>
    <w:rsid w:val="0074351E"/>
    <w:rsid w:val="007476CA"/>
    <w:rsid w:val="007521B5"/>
    <w:rsid w:val="00754112"/>
    <w:rsid w:val="00757BDF"/>
    <w:rsid w:val="00761E99"/>
    <w:rsid w:val="00764550"/>
    <w:rsid w:val="00765CD2"/>
    <w:rsid w:val="00767A5E"/>
    <w:rsid w:val="00770798"/>
    <w:rsid w:val="00776665"/>
    <w:rsid w:val="00776E5F"/>
    <w:rsid w:val="00785B29"/>
    <w:rsid w:val="00794BC7"/>
    <w:rsid w:val="00794C6F"/>
    <w:rsid w:val="0079714E"/>
    <w:rsid w:val="00797670"/>
    <w:rsid w:val="007A03BF"/>
    <w:rsid w:val="007A1AAD"/>
    <w:rsid w:val="007A56B4"/>
    <w:rsid w:val="007A78B0"/>
    <w:rsid w:val="007B27F9"/>
    <w:rsid w:val="007B2D19"/>
    <w:rsid w:val="007B2E2A"/>
    <w:rsid w:val="007B6AD3"/>
    <w:rsid w:val="007C2DDA"/>
    <w:rsid w:val="007C358F"/>
    <w:rsid w:val="007C4713"/>
    <w:rsid w:val="007C633B"/>
    <w:rsid w:val="007C7B79"/>
    <w:rsid w:val="007D04E9"/>
    <w:rsid w:val="007D320E"/>
    <w:rsid w:val="007D44AF"/>
    <w:rsid w:val="007E1552"/>
    <w:rsid w:val="007F0550"/>
    <w:rsid w:val="007F1C45"/>
    <w:rsid w:val="007F784A"/>
    <w:rsid w:val="00800501"/>
    <w:rsid w:val="00804BFF"/>
    <w:rsid w:val="00806ECD"/>
    <w:rsid w:val="00807BAA"/>
    <w:rsid w:val="00810068"/>
    <w:rsid w:val="00811EF6"/>
    <w:rsid w:val="00821308"/>
    <w:rsid w:val="00823C5E"/>
    <w:rsid w:val="00825E12"/>
    <w:rsid w:val="008266BA"/>
    <w:rsid w:val="00826CB3"/>
    <w:rsid w:val="008312B9"/>
    <w:rsid w:val="00831EBC"/>
    <w:rsid w:val="00832D8E"/>
    <w:rsid w:val="00837178"/>
    <w:rsid w:val="00837B20"/>
    <w:rsid w:val="0084514E"/>
    <w:rsid w:val="0084586C"/>
    <w:rsid w:val="00845B40"/>
    <w:rsid w:val="0085061F"/>
    <w:rsid w:val="0085109D"/>
    <w:rsid w:val="0085603A"/>
    <w:rsid w:val="00856FA6"/>
    <w:rsid w:val="008640B7"/>
    <w:rsid w:val="008700CE"/>
    <w:rsid w:val="00871C68"/>
    <w:rsid w:val="00873D0A"/>
    <w:rsid w:val="00874D50"/>
    <w:rsid w:val="00876696"/>
    <w:rsid w:val="00877309"/>
    <w:rsid w:val="008846D0"/>
    <w:rsid w:val="00886254"/>
    <w:rsid w:val="00886727"/>
    <w:rsid w:val="00891AC5"/>
    <w:rsid w:val="0089214A"/>
    <w:rsid w:val="008921A8"/>
    <w:rsid w:val="008949A9"/>
    <w:rsid w:val="008956AF"/>
    <w:rsid w:val="008956FD"/>
    <w:rsid w:val="00895DF7"/>
    <w:rsid w:val="00896554"/>
    <w:rsid w:val="008A08C6"/>
    <w:rsid w:val="008A5071"/>
    <w:rsid w:val="008B0DC1"/>
    <w:rsid w:val="008C2099"/>
    <w:rsid w:val="008C6F75"/>
    <w:rsid w:val="008C73E3"/>
    <w:rsid w:val="008D0318"/>
    <w:rsid w:val="008D333B"/>
    <w:rsid w:val="008D48BE"/>
    <w:rsid w:val="008E07C6"/>
    <w:rsid w:val="008E406D"/>
    <w:rsid w:val="008F69BB"/>
    <w:rsid w:val="008F7C32"/>
    <w:rsid w:val="00907E30"/>
    <w:rsid w:val="00912169"/>
    <w:rsid w:val="009129C6"/>
    <w:rsid w:val="00913F39"/>
    <w:rsid w:val="00921702"/>
    <w:rsid w:val="00921DEE"/>
    <w:rsid w:val="0092206E"/>
    <w:rsid w:val="00924202"/>
    <w:rsid w:val="00930096"/>
    <w:rsid w:val="009310E5"/>
    <w:rsid w:val="009315B8"/>
    <w:rsid w:val="00936A97"/>
    <w:rsid w:val="00940C02"/>
    <w:rsid w:val="00942033"/>
    <w:rsid w:val="009460E7"/>
    <w:rsid w:val="009476A7"/>
    <w:rsid w:val="009476CE"/>
    <w:rsid w:val="0095542B"/>
    <w:rsid w:val="00956B50"/>
    <w:rsid w:val="009613C5"/>
    <w:rsid w:val="009616BF"/>
    <w:rsid w:val="00964F53"/>
    <w:rsid w:val="00973D88"/>
    <w:rsid w:val="00975174"/>
    <w:rsid w:val="009762EF"/>
    <w:rsid w:val="00977F36"/>
    <w:rsid w:val="009809FF"/>
    <w:rsid w:val="00981F78"/>
    <w:rsid w:val="00991A7E"/>
    <w:rsid w:val="00992B33"/>
    <w:rsid w:val="00995483"/>
    <w:rsid w:val="00995D1F"/>
    <w:rsid w:val="009A1F98"/>
    <w:rsid w:val="009A77B4"/>
    <w:rsid w:val="009B2D26"/>
    <w:rsid w:val="009B4A72"/>
    <w:rsid w:val="009B565C"/>
    <w:rsid w:val="009B7056"/>
    <w:rsid w:val="009C0A54"/>
    <w:rsid w:val="009C394C"/>
    <w:rsid w:val="009C5FD7"/>
    <w:rsid w:val="009D16FD"/>
    <w:rsid w:val="009D7396"/>
    <w:rsid w:val="009E03D4"/>
    <w:rsid w:val="009E39D0"/>
    <w:rsid w:val="009F0F52"/>
    <w:rsid w:val="009F173E"/>
    <w:rsid w:val="009F409D"/>
    <w:rsid w:val="009F56F9"/>
    <w:rsid w:val="00A0320C"/>
    <w:rsid w:val="00A04C90"/>
    <w:rsid w:val="00A075BF"/>
    <w:rsid w:val="00A13158"/>
    <w:rsid w:val="00A13E42"/>
    <w:rsid w:val="00A17282"/>
    <w:rsid w:val="00A17515"/>
    <w:rsid w:val="00A20592"/>
    <w:rsid w:val="00A22D02"/>
    <w:rsid w:val="00A23A50"/>
    <w:rsid w:val="00A23B4D"/>
    <w:rsid w:val="00A247FE"/>
    <w:rsid w:val="00A24E20"/>
    <w:rsid w:val="00A25260"/>
    <w:rsid w:val="00A3364B"/>
    <w:rsid w:val="00A3479E"/>
    <w:rsid w:val="00A347C4"/>
    <w:rsid w:val="00A379EC"/>
    <w:rsid w:val="00A41BDB"/>
    <w:rsid w:val="00A46557"/>
    <w:rsid w:val="00A53A29"/>
    <w:rsid w:val="00A5411C"/>
    <w:rsid w:val="00A549E7"/>
    <w:rsid w:val="00A56312"/>
    <w:rsid w:val="00A6282A"/>
    <w:rsid w:val="00A655DE"/>
    <w:rsid w:val="00A667F6"/>
    <w:rsid w:val="00A66908"/>
    <w:rsid w:val="00A828F4"/>
    <w:rsid w:val="00A830E8"/>
    <w:rsid w:val="00A915D4"/>
    <w:rsid w:val="00A94ED1"/>
    <w:rsid w:val="00A9559B"/>
    <w:rsid w:val="00A97F85"/>
    <w:rsid w:val="00AA685E"/>
    <w:rsid w:val="00AB7075"/>
    <w:rsid w:val="00AC4BF6"/>
    <w:rsid w:val="00AC5652"/>
    <w:rsid w:val="00AD1FC6"/>
    <w:rsid w:val="00AD5208"/>
    <w:rsid w:val="00AD55ED"/>
    <w:rsid w:val="00AD562D"/>
    <w:rsid w:val="00AE1F13"/>
    <w:rsid w:val="00AE7D90"/>
    <w:rsid w:val="00AF129C"/>
    <w:rsid w:val="00AF77A2"/>
    <w:rsid w:val="00B12F77"/>
    <w:rsid w:val="00B15596"/>
    <w:rsid w:val="00B17063"/>
    <w:rsid w:val="00B20A38"/>
    <w:rsid w:val="00B210FC"/>
    <w:rsid w:val="00B26678"/>
    <w:rsid w:val="00B26E85"/>
    <w:rsid w:val="00B302A2"/>
    <w:rsid w:val="00B3571B"/>
    <w:rsid w:val="00B370E6"/>
    <w:rsid w:val="00B376AB"/>
    <w:rsid w:val="00B5346E"/>
    <w:rsid w:val="00B5684A"/>
    <w:rsid w:val="00B64E42"/>
    <w:rsid w:val="00B65D48"/>
    <w:rsid w:val="00B65E44"/>
    <w:rsid w:val="00B665FB"/>
    <w:rsid w:val="00B67E34"/>
    <w:rsid w:val="00B70F2B"/>
    <w:rsid w:val="00B7379E"/>
    <w:rsid w:val="00B746D6"/>
    <w:rsid w:val="00B751A8"/>
    <w:rsid w:val="00B77157"/>
    <w:rsid w:val="00B80FA4"/>
    <w:rsid w:val="00B86E1B"/>
    <w:rsid w:val="00B97BD4"/>
    <w:rsid w:val="00BB05B6"/>
    <w:rsid w:val="00BB2C8D"/>
    <w:rsid w:val="00BB3283"/>
    <w:rsid w:val="00BB382F"/>
    <w:rsid w:val="00BC03A9"/>
    <w:rsid w:val="00BC2261"/>
    <w:rsid w:val="00BC2565"/>
    <w:rsid w:val="00BD6508"/>
    <w:rsid w:val="00BE1775"/>
    <w:rsid w:val="00BE1E8E"/>
    <w:rsid w:val="00BE3B2D"/>
    <w:rsid w:val="00BE594F"/>
    <w:rsid w:val="00BE599C"/>
    <w:rsid w:val="00BE7217"/>
    <w:rsid w:val="00BE7E27"/>
    <w:rsid w:val="00BF0AEF"/>
    <w:rsid w:val="00BF0FFD"/>
    <w:rsid w:val="00BF3311"/>
    <w:rsid w:val="00C0237D"/>
    <w:rsid w:val="00C03E06"/>
    <w:rsid w:val="00C1025F"/>
    <w:rsid w:val="00C120DB"/>
    <w:rsid w:val="00C162FF"/>
    <w:rsid w:val="00C168C4"/>
    <w:rsid w:val="00C21942"/>
    <w:rsid w:val="00C32EEE"/>
    <w:rsid w:val="00C33106"/>
    <w:rsid w:val="00C4257F"/>
    <w:rsid w:val="00C42EDA"/>
    <w:rsid w:val="00C51D03"/>
    <w:rsid w:val="00C522AB"/>
    <w:rsid w:val="00C52FC4"/>
    <w:rsid w:val="00C52FFC"/>
    <w:rsid w:val="00C53D0C"/>
    <w:rsid w:val="00C62C05"/>
    <w:rsid w:val="00C64942"/>
    <w:rsid w:val="00C64FE9"/>
    <w:rsid w:val="00C66A9C"/>
    <w:rsid w:val="00C66E8C"/>
    <w:rsid w:val="00C7122D"/>
    <w:rsid w:val="00C73808"/>
    <w:rsid w:val="00C813E7"/>
    <w:rsid w:val="00C85F49"/>
    <w:rsid w:val="00C92728"/>
    <w:rsid w:val="00C936AD"/>
    <w:rsid w:val="00C96ECB"/>
    <w:rsid w:val="00C97633"/>
    <w:rsid w:val="00C97792"/>
    <w:rsid w:val="00CA2B43"/>
    <w:rsid w:val="00CA6C7A"/>
    <w:rsid w:val="00CB1BC4"/>
    <w:rsid w:val="00CB3FB1"/>
    <w:rsid w:val="00CC248C"/>
    <w:rsid w:val="00CC564E"/>
    <w:rsid w:val="00CC6121"/>
    <w:rsid w:val="00CC6775"/>
    <w:rsid w:val="00CC73CC"/>
    <w:rsid w:val="00CD5FE8"/>
    <w:rsid w:val="00CE79BF"/>
    <w:rsid w:val="00CF05DF"/>
    <w:rsid w:val="00CF07CC"/>
    <w:rsid w:val="00CF1B6A"/>
    <w:rsid w:val="00CF36AE"/>
    <w:rsid w:val="00CF5935"/>
    <w:rsid w:val="00CF5D3B"/>
    <w:rsid w:val="00D0001E"/>
    <w:rsid w:val="00D13249"/>
    <w:rsid w:val="00D139E6"/>
    <w:rsid w:val="00D235FA"/>
    <w:rsid w:val="00D23B38"/>
    <w:rsid w:val="00D246F6"/>
    <w:rsid w:val="00D264DF"/>
    <w:rsid w:val="00D267E4"/>
    <w:rsid w:val="00D34CD2"/>
    <w:rsid w:val="00D417FF"/>
    <w:rsid w:val="00D45973"/>
    <w:rsid w:val="00D47BC5"/>
    <w:rsid w:val="00D47E32"/>
    <w:rsid w:val="00D5081B"/>
    <w:rsid w:val="00D50BA1"/>
    <w:rsid w:val="00D51301"/>
    <w:rsid w:val="00D53C79"/>
    <w:rsid w:val="00D5404D"/>
    <w:rsid w:val="00D54DDF"/>
    <w:rsid w:val="00D55E32"/>
    <w:rsid w:val="00D56416"/>
    <w:rsid w:val="00D56B92"/>
    <w:rsid w:val="00D61830"/>
    <w:rsid w:val="00D628BA"/>
    <w:rsid w:val="00D642C2"/>
    <w:rsid w:val="00D643D3"/>
    <w:rsid w:val="00D64B74"/>
    <w:rsid w:val="00D65319"/>
    <w:rsid w:val="00D71741"/>
    <w:rsid w:val="00D72098"/>
    <w:rsid w:val="00D730D8"/>
    <w:rsid w:val="00D73741"/>
    <w:rsid w:val="00D76783"/>
    <w:rsid w:val="00D814A0"/>
    <w:rsid w:val="00D87465"/>
    <w:rsid w:val="00D910B4"/>
    <w:rsid w:val="00D91E3B"/>
    <w:rsid w:val="00D9283C"/>
    <w:rsid w:val="00D93002"/>
    <w:rsid w:val="00DA2EA4"/>
    <w:rsid w:val="00DA3250"/>
    <w:rsid w:val="00DA62B5"/>
    <w:rsid w:val="00DA79A4"/>
    <w:rsid w:val="00DB45E0"/>
    <w:rsid w:val="00DB4832"/>
    <w:rsid w:val="00DC21A0"/>
    <w:rsid w:val="00DC67A6"/>
    <w:rsid w:val="00DD52D3"/>
    <w:rsid w:val="00DD5D90"/>
    <w:rsid w:val="00DE0DF9"/>
    <w:rsid w:val="00DE3467"/>
    <w:rsid w:val="00E11FED"/>
    <w:rsid w:val="00E20207"/>
    <w:rsid w:val="00E23326"/>
    <w:rsid w:val="00E269EC"/>
    <w:rsid w:val="00E30F91"/>
    <w:rsid w:val="00E31BCD"/>
    <w:rsid w:val="00E34938"/>
    <w:rsid w:val="00E37D01"/>
    <w:rsid w:val="00E51709"/>
    <w:rsid w:val="00E56DAB"/>
    <w:rsid w:val="00E71833"/>
    <w:rsid w:val="00E736F4"/>
    <w:rsid w:val="00E760D6"/>
    <w:rsid w:val="00E76867"/>
    <w:rsid w:val="00E77A61"/>
    <w:rsid w:val="00E85FDF"/>
    <w:rsid w:val="00E869D6"/>
    <w:rsid w:val="00E901EE"/>
    <w:rsid w:val="00E91AF7"/>
    <w:rsid w:val="00E96EE8"/>
    <w:rsid w:val="00EA3450"/>
    <w:rsid w:val="00EA6325"/>
    <w:rsid w:val="00EA7CAD"/>
    <w:rsid w:val="00EB2C2C"/>
    <w:rsid w:val="00EB5F2C"/>
    <w:rsid w:val="00EB6BBF"/>
    <w:rsid w:val="00EB7D76"/>
    <w:rsid w:val="00EC42A4"/>
    <w:rsid w:val="00EC6CEC"/>
    <w:rsid w:val="00ED458A"/>
    <w:rsid w:val="00ED7527"/>
    <w:rsid w:val="00EE0F4A"/>
    <w:rsid w:val="00EE1447"/>
    <w:rsid w:val="00EE1AF6"/>
    <w:rsid w:val="00EE7708"/>
    <w:rsid w:val="00EE77BE"/>
    <w:rsid w:val="00EF2CB9"/>
    <w:rsid w:val="00EF3B85"/>
    <w:rsid w:val="00F00515"/>
    <w:rsid w:val="00F07DBB"/>
    <w:rsid w:val="00F26500"/>
    <w:rsid w:val="00F26C6E"/>
    <w:rsid w:val="00F34DD9"/>
    <w:rsid w:val="00F35E3E"/>
    <w:rsid w:val="00F36709"/>
    <w:rsid w:val="00F4108E"/>
    <w:rsid w:val="00F411E8"/>
    <w:rsid w:val="00F42CEB"/>
    <w:rsid w:val="00F4703E"/>
    <w:rsid w:val="00F51787"/>
    <w:rsid w:val="00F54F2B"/>
    <w:rsid w:val="00F550F4"/>
    <w:rsid w:val="00F61B4C"/>
    <w:rsid w:val="00F63F07"/>
    <w:rsid w:val="00F64F25"/>
    <w:rsid w:val="00F66483"/>
    <w:rsid w:val="00F677D3"/>
    <w:rsid w:val="00F7644F"/>
    <w:rsid w:val="00F7666A"/>
    <w:rsid w:val="00F766F0"/>
    <w:rsid w:val="00F77878"/>
    <w:rsid w:val="00F84C9E"/>
    <w:rsid w:val="00F86188"/>
    <w:rsid w:val="00F8666D"/>
    <w:rsid w:val="00F9056A"/>
    <w:rsid w:val="00F9091F"/>
    <w:rsid w:val="00F911FA"/>
    <w:rsid w:val="00F92855"/>
    <w:rsid w:val="00F93621"/>
    <w:rsid w:val="00F93F6E"/>
    <w:rsid w:val="00FA0BA6"/>
    <w:rsid w:val="00FA0E9F"/>
    <w:rsid w:val="00FA0FA2"/>
    <w:rsid w:val="00FA2192"/>
    <w:rsid w:val="00FA530C"/>
    <w:rsid w:val="00FA609C"/>
    <w:rsid w:val="00FA7457"/>
    <w:rsid w:val="00FB572F"/>
    <w:rsid w:val="00FB5E60"/>
    <w:rsid w:val="00FC1B45"/>
    <w:rsid w:val="00FC7976"/>
    <w:rsid w:val="00FD3A9E"/>
    <w:rsid w:val="00FE4CC4"/>
    <w:rsid w:val="00FE6F41"/>
    <w:rsid w:val="00FF4074"/>
    <w:rsid w:val="00FF571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F9179D"/>
  <w15:chartTrackingRefBased/>
  <w15:docId w15:val="{D1BDA609-032F-4BBD-80E5-9E444F448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E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0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956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56FD"/>
  </w:style>
  <w:style w:type="paragraph" w:styleId="Footer">
    <w:name w:val="footer"/>
    <w:basedOn w:val="Normal"/>
    <w:link w:val="FooterChar"/>
    <w:uiPriority w:val="99"/>
    <w:unhideWhenUsed/>
    <w:rsid w:val="008956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6FD"/>
  </w:style>
  <w:style w:type="character" w:styleId="Hyperlink">
    <w:name w:val="Hyperlink"/>
    <w:basedOn w:val="DefaultParagraphFont"/>
    <w:uiPriority w:val="99"/>
    <w:unhideWhenUsed/>
    <w:rsid w:val="00785B29"/>
    <w:rPr>
      <w:color w:val="0563C1" w:themeColor="hyperlink"/>
      <w:u w:val="single"/>
    </w:rPr>
  </w:style>
  <w:style w:type="character" w:styleId="UnresolvedMention">
    <w:name w:val="Unresolved Mention"/>
    <w:basedOn w:val="DefaultParagraphFont"/>
    <w:uiPriority w:val="99"/>
    <w:semiHidden/>
    <w:unhideWhenUsed/>
    <w:rsid w:val="00785B29"/>
    <w:rPr>
      <w:color w:val="605E5C"/>
      <w:shd w:val="clear" w:color="auto" w:fill="E1DFDD"/>
    </w:rPr>
  </w:style>
  <w:style w:type="paragraph" w:styleId="ListParagraph">
    <w:name w:val="List Paragraph"/>
    <w:basedOn w:val="Normal"/>
    <w:uiPriority w:val="34"/>
    <w:qFormat/>
    <w:rsid w:val="00BF3311"/>
    <w:pPr>
      <w:ind w:left="720"/>
      <w:contextualSpacing/>
    </w:pPr>
  </w:style>
  <w:style w:type="character" w:styleId="CommentReference">
    <w:name w:val="annotation reference"/>
    <w:basedOn w:val="DefaultParagraphFont"/>
    <w:uiPriority w:val="99"/>
    <w:semiHidden/>
    <w:unhideWhenUsed/>
    <w:rsid w:val="00CB3FB1"/>
    <w:rPr>
      <w:sz w:val="16"/>
      <w:szCs w:val="16"/>
    </w:rPr>
  </w:style>
  <w:style w:type="paragraph" w:styleId="CommentText">
    <w:name w:val="annotation text"/>
    <w:basedOn w:val="Normal"/>
    <w:link w:val="CommentTextChar"/>
    <w:uiPriority w:val="99"/>
    <w:unhideWhenUsed/>
    <w:rsid w:val="00CB3FB1"/>
    <w:pPr>
      <w:spacing w:line="240" w:lineRule="auto"/>
    </w:pPr>
    <w:rPr>
      <w:sz w:val="20"/>
      <w:szCs w:val="20"/>
    </w:rPr>
  </w:style>
  <w:style w:type="character" w:customStyle="1" w:styleId="CommentTextChar">
    <w:name w:val="Comment Text Char"/>
    <w:basedOn w:val="DefaultParagraphFont"/>
    <w:link w:val="CommentText"/>
    <w:uiPriority w:val="99"/>
    <w:rsid w:val="00CB3FB1"/>
    <w:rPr>
      <w:sz w:val="20"/>
      <w:szCs w:val="20"/>
    </w:rPr>
  </w:style>
  <w:style w:type="paragraph" w:styleId="CommentSubject">
    <w:name w:val="annotation subject"/>
    <w:basedOn w:val="CommentText"/>
    <w:next w:val="CommentText"/>
    <w:link w:val="CommentSubjectChar"/>
    <w:uiPriority w:val="99"/>
    <w:semiHidden/>
    <w:unhideWhenUsed/>
    <w:rsid w:val="00CB3FB1"/>
    <w:rPr>
      <w:b/>
      <w:bCs/>
    </w:rPr>
  </w:style>
  <w:style w:type="character" w:customStyle="1" w:styleId="CommentSubjectChar">
    <w:name w:val="Comment Subject Char"/>
    <w:basedOn w:val="CommentTextChar"/>
    <w:link w:val="CommentSubject"/>
    <w:uiPriority w:val="99"/>
    <w:semiHidden/>
    <w:rsid w:val="00CB3FB1"/>
    <w:rPr>
      <w:b/>
      <w:bCs/>
      <w:sz w:val="20"/>
      <w:szCs w:val="20"/>
    </w:rPr>
  </w:style>
  <w:style w:type="paragraph" w:styleId="Revision">
    <w:name w:val="Revision"/>
    <w:hidden/>
    <w:uiPriority w:val="99"/>
    <w:semiHidden/>
    <w:rsid w:val="006A75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970685">
      <w:bodyDiv w:val="1"/>
      <w:marLeft w:val="0"/>
      <w:marRight w:val="0"/>
      <w:marTop w:val="0"/>
      <w:marBottom w:val="0"/>
      <w:divBdr>
        <w:top w:val="none" w:sz="0" w:space="0" w:color="auto"/>
        <w:left w:val="none" w:sz="0" w:space="0" w:color="auto"/>
        <w:bottom w:val="none" w:sz="0" w:space="0" w:color="auto"/>
        <w:right w:val="none" w:sz="0" w:space="0" w:color="auto"/>
      </w:divBdr>
    </w:div>
    <w:div w:id="771440464">
      <w:bodyDiv w:val="1"/>
      <w:marLeft w:val="0"/>
      <w:marRight w:val="0"/>
      <w:marTop w:val="0"/>
      <w:marBottom w:val="0"/>
      <w:divBdr>
        <w:top w:val="none" w:sz="0" w:space="0" w:color="auto"/>
        <w:left w:val="none" w:sz="0" w:space="0" w:color="auto"/>
        <w:bottom w:val="none" w:sz="0" w:space="0" w:color="auto"/>
        <w:right w:val="none" w:sz="0" w:space="0" w:color="auto"/>
      </w:divBdr>
    </w:div>
    <w:div w:id="126492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ustomers@jams.pub"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ustomers@jams.pub"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681AC355A62C4FA5B1A2FCAE152113" ma:contentTypeVersion="14" ma:contentTypeDescription="Create a new document." ma:contentTypeScope="" ma:versionID="9287bd10b4b4844808462bb596929549">
  <xsd:schema xmlns:xsd="http://www.w3.org/2001/XMLSchema" xmlns:xs="http://www.w3.org/2001/XMLSchema" xmlns:p="http://schemas.microsoft.com/office/2006/metadata/properties" xmlns:ns2="2820378c-84e4-4a3e-a18c-9ea0cc6f1ca0" xmlns:ns3="11b31039-6f58-474e-90c4-34f4520398a7" targetNamespace="http://schemas.microsoft.com/office/2006/metadata/properties" ma:root="true" ma:fieldsID="35854ee29f1787d982bf78f61c1f7a99" ns2:_="" ns3:_="">
    <xsd:import namespace="2820378c-84e4-4a3e-a18c-9ea0cc6f1ca0"/>
    <xsd:import namespace="11b31039-6f58-474e-90c4-34f4520398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0378c-84e4-4a3e-a18c-9ea0cc6f1c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0a0f207-5665-4865-bd58-bf10b0abc46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b31039-6f58-474e-90c4-34f4520398a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20378c-84e4-4a3e-a18c-9ea0cc6f1ca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59F9F1-9DB8-4A8A-A30C-A7D3AE562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20378c-84e4-4a3e-a18c-9ea0cc6f1ca0"/>
    <ds:schemaRef ds:uri="11b31039-6f58-474e-90c4-34f452039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E38DD0-9B8C-4C0F-99D0-BB5D33EFE977}">
  <ds:schemaRefs>
    <ds:schemaRef ds:uri="http://schemas.openxmlformats.org/officeDocument/2006/bibliography"/>
  </ds:schemaRefs>
</ds:datastoreItem>
</file>

<file path=customXml/itemProps3.xml><?xml version="1.0" encoding="utf-8"?>
<ds:datastoreItem xmlns:ds="http://schemas.openxmlformats.org/officeDocument/2006/customXml" ds:itemID="{FD18F756-14A6-4937-829C-998309A08E30}">
  <ds:schemaRefs>
    <ds:schemaRef ds:uri="http://schemas.microsoft.com/office/2006/metadata/properties"/>
    <ds:schemaRef ds:uri="http://schemas.microsoft.com/office/infopath/2007/PartnerControls"/>
    <ds:schemaRef ds:uri="2820378c-84e4-4a3e-a18c-9ea0cc6f1ca0"/>
  </ds:schemaRefs>
</ds:datastoreItem>
</file>

<file path=customXml/itemProps4.xml><?xml version="1.0" encoding="utf-8"?>
<ds:datastoreItem xmlns:ds="http://schemas.openxmlformats.org/officeDocument/2006/customXml" ds:itemID="{34CB7065-B971-4B3F-8985-C87165A2A0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4</Pages>
  <Words>1250</Words>
  <Characters>7128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Constanze Schelhorn</dc:creator>
  <cp:keywords/>
  <dc:description/>
  <cp:lastModifiedBy>Silvano Bonfatti</cp:lastModifiedBy>
  <cp:revision>125</cp:revision>
  <dcterms:created xsi:type="dcterms:W3CDTF">2024-09-10T13:16:00Z</dcterms:created>
  <dcterms:modified xsi:type="dcterms:W3CDTF">2024-09-18T09:25:00Z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0x010100D8681AC355A62C4FA5B1A2FCAE152113</vt:lpwstr>
  </property>
  <property fmtid="{D5CDD505-2E9C-101B-9397-08002B2CF9AE}" pid="3" name="GrammarlyDocumentId">
    <vt:lpwstr>a64322d06496fef816de62ab17a477d0c4244eba0e84210026fdb95e26c5495b</vt:lpwstr>
  </property>
  <property fmtid="{D5CDD505-2E9C-101B-9397-08002B2CF9AE}" pid="4" name="MediaServiceImageTags">
    <vt:lpwstr/>
  </property>
</Properties>
</file>